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DF" w:rsidRDefault="008E35DF">
      <w:pPr>
        <w:rPr>
          <w:rFonts w:ascii="Century Gothic" w:hAnsi="Century Gothic"/>
        </w:rPr>
      </w:pPr>
    </w:p>
    <w:p w:rsidR="00677FA7" w:rsidRPr="001D515D" w:rsidRDefault="001D515D" w:rsidP="00677FA7">
      <w:pPr>
        <w:rPr>
          <w:rFonts w:ascii="Century Gothic" w:eastAsia="Times New Roman" w:hAnsi="Century Gothic" w:cs="Times New Roman"/>
          <w:b/>
          <w:bCs/>
          <w:color w:val="808080" w:themeColor="background1" w:themeShade="80"/>
          <w:sz w:val="32"/>
          <w:szCs w:val="44"/>
        </w:rPr>
      </w:pPr>
      <w:r>
        <w:rPr>
          <w:rFonts w:ascii="Century Gothic" w:eastAsia="Times New Roman" w:hAnsi="Century Gothic" w:cs="Times New Roman"/>
          <w:b/>
          <w:bCs/>
          <w:color w:val="808080" w:themeColor="background1" w:themeShade="80"/>
          <w:sz w:val="32"/>
          <w:szCs w:val="44"/>
        </w:rPr>
        <w:t xml:space="preserve">COMPANY’S </w:t>
      </w:r>
      <w:bookmarkStart w:id="0" w:name="_GoBack"/>
      <w:bookmarkEnd w:id="0"/>
      <w:r w:rsidR="000912B1">
        <w:rPr>
          <w:rFonts w:ascii="Century Gothic" w:eastAsia="Times New Roman" w:hAnsi="Century Gothic" w:cs="Times New Roman"/>
          <w:b/>
          <w:bCs/>
          <w:color w:val="808080" w:themeColor="background1" w:themeShade="80"/>
          <w:sz w:val="32"/>
          <w:szCs w:val="44"/>
        </w:rPr>
        <w:t>DATA GOVERNANCE POLICY</w:t>
      </w:r>
      <w:r w:rsidR="008A25EC">
        <w:rPr>
          <w:rFonts w:ascii="Century Gothic" w:eastAsia="Times New Roman" w:hAnsi="Century Gothic" w:cs="Times New Roman"/>
          <w:b/>
          <w:bCs/>
          <w:color w:val="808080" w:themeColor="background1" w:themeShade="80"/>
          <w:sz w:val="32"/>
          <w:szCs w:val="44"/>
        </w:rPr>
        <w:t xml:space="preserve"> </w:t>
      </w:r>
      <w:r w:rsidR="008E35DF">
        <w:rPr>
          <w:rFonts w:ascii="Century Gothic" w:eastAsia="Times New Roman" w:hAnsi="Century Gothic" w:cs="Times New Roman"/>
          <w:b/>
          <w:bCs/>
          <w:color w:val="808080" w:themeColor="background1" w:themeShade="80"/>
          <w:sz w:val="32"/>
          <w:szCs w:val="44"/>
        </w:rPr>
        <w:t>TEMPLATE</w:t>
      </w:r>
      <w:r w:rsidR="00F116D3">
        <w:rPr>
          <w:rFonts w:ascii="Century Gothic" w:eastAsia="Times New Roman" w:hAnsi="Century Gothic" w:cs="Times New Roman"/>
          <w:b/>
          <w:bCs/>
          <w:color w:val="808080" w:themeColor="background1" w:themeShade="80"/>
          <w:sz w:val="32"/>
          <w:szCs w:val="44"/>
        </w:rPr>
        <w:tab/>
      </w:r>
      <w:r w:rsidR="00F116D3">
        <w:rPr>
          <w:rFonts w:ascii="Century Gothic" w:eastAsia="Times New Roman" w:hAnsi="Century Gothic" w:cs="Times New Roman"/>
          <w:b/>
          <w:bCs/>
          <w:color w:val="808080" w:themeColor="background1" w:themeShade="80"/>
          <w:sz w:val="32"/>
          <w:szCs w:val="44"/>
        </w:rPr>
        <w:tab/>
      </w:r>
      <w:r w:rsidR="008E35DF" w:rsidRPr="004431E8">
        <w:rPr>
          <w:rFonts w:ascii="Century Gothic" w:hAnsi="Century Gothic"/>
          <w:noProof/>
          <w:color w:val="808080" w:themeColor="background1" w:themeShade="80"/>
          <w:sz w:val="20"/>
        </w:rPr>
        <w:t xml:space="preserve"> </w:t>
      </w:r>
    </w:p>
    <w:p w:rsidR="00677FA7" w:rsidRPr="00B4719D" w:rsidRDefault="00677FA7" w:rsidP="00677FA7">
      <w:pPr>
        <w:rPr>
          <w:rFonts w:ascii="Century Gothic" w:hAnsi="Century Gothic"/>
          <w:sz w:val="15"/>
        </w:rPr>
      </w:pPr>
    </w:p>
    <w:p w:rsidR="00B45CBE" w:rsidRDefault="00B45CBE" w:rsidP="008E35DF">
      <w:pPr>
        <w:pStyle w:val="Header"/>
        <w:rPr>
          <w:rFonts w:ascii="Century Gothic" w:hAnsi="Century Gothic" w:cs="Arial"/>
          <w:b/>
          <w:noProof/>
          <w:color w:val="A6A6A6" w:themeColor="background1" w:themeShade="A6"/>
          <w:sz w:val="16"/>
          <w:szCs w:val="36"/>
        </w:rPr>
      </w:pPr>
    </w:p>
    <w:tbl>
      <w:tblPr>
        <w:tblW w:w="11142" w:type="dxa"/>
        <w:tblInd w:w="108" w:type="dxa"/>
        <w:tblLayout w:type="fixed"/>
        <w:tblLook w:val="04A0" w:firstRow="1" w:lastRow="0" w:firstColumn="1" w:lastColumn="0" w:noHBand="0" w:noVBand="1"/>
      </w:tblPr>
      <w:tblGrid>
        <w:gridCol w:w="2694"/>
        <w:gridCol w:w="8448"/>
      </w:tblGrid>
      <w:tr w:rsidR="00B45CBE" w:rsidRPr="00B45CBE" w:rsidTr="00565980">
        <w:trPr>
          <w:trHeight w:val="401"/>
        </w:trPr>
        <w:tc>
          <w:tcPr>
            <w:tcW w:w="2694"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DATE CREATED</w:t>
            </w:r>
          </w:p>
        </w:tc>
        <w:tc>
          <w:tcPr>
            <w:tcW w:w="8448" w:type="dxa"/>
            <w:tcBorders>
              <w:top w:val="nil"/>
              <w:left w:val="nil"/>
              <w:bottom w:val="single" w:sz="4" w:space="0" w:color="BFBFBF"/>
              <w:right w:val="nil"/>
            </w:tcBorders>
            <w:shd w:val="clear" w:color="auto" w:fill="auto"/>
            <w:noWrap/>
            <w:vAlign w:val="bottom"/>
            <w:hideMark/>
          </w:tcPr>
          <w:p w:rsidR="00B45CBE" w:rsidRPr="00B45CBE" w:rsidRDefault="000912B1" w:rsidP="00B45CBE">
            <w:pPr>
              <w:jc w:val="center"/>
              <w:rPr>
                <w:rFonts w:ascii="Century Gothic" w:eastAsia="Times New Roman" w:hAnsi="Century Gothic" w:cs="Times New Roman"/>
                <w:b/>
                <w:bCs/>
                <w:color w:val="44546A"/>
                <w:sz w:val="18"/>
                <w:szCs w:val="18"/>
              </w:rPr>
            </w:pPr>
            <w:r>
              <w:rPr>
                <w:rFonts w:ascii="Century Gothic" w:eastAsia="Times New Roman" w:hAnsi="Century Gothic" w:cs="Times New Roman"/>
                <w:b/>
                <w:bCs/>
                <w:color w:val="44546A"/>
                <w:sz w:val="18"/>
                <w:szCs w:val="18"/>
              </w:rPr>
              <w:t>POLICY</w:t>
            </w:r>
            <w:r w:rsidR="00B45CBE" w:rsidRPr="00B45CBE">
              <w:rPr>
                <w:rFonts w:ascii="Century Gothic" w:eastAsia="Times New Roman" w:hAnsi="Century Gothic" w:cs="Times New Roman"/>
                <w:b/>
                <w:bCs/>
                <w:color w:val="44546A"/>
                <w:sz w:val="18"/>
                <w:szCs w:val="18"/>
              </w:rPr>
              <w:t xml:space="preserve"> NAME</w:t>
            </w:r>
          </w:p>
        </w:tc>
      </w:tr>
      <w:tr w:rsidR="00B45CBE" w:rsidRPr="00B45CBE" w:rsidTr="00565980">
        <w:trPr>
          <w:trHeight w:val="401"/>
        </w:trPr>
        <w:tc>
          <w:tcPr>
            <w:tcW w:w="2694" w:type="dxa"/>
            <w:tcBorders>
              <w:top w:val="nil"/>
              <w:left w:val="nil"/>
              <w:bottom w:val="nil"/>
              <w:right w:val="single" w:sz="4" w:space="0" w:color="BFBFBF"/>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r w:rsidRPr="00B45CBE">
              <w:rPr>
                <w:rFonts w:ascii="Century Gothic" w:eastAsia="Times New Roman" w:hAnsi="Century Gothic" w:cs="Times New Roman"/>
                <w:color w:val="000000"/>
                <w:sz w:val="20"/>
                <w:szCs w:val="20"/>
              </w:rPr>
              <w:t> </w:t>
            </w:r>
          </w:p>
        </w:tc>
        <w:tc>
          <w:tcPr>
            <w:tcW w:w="8448" w:type="dxa"/>
            <w:tcBorders>
              <w:top w:val="nil"/>
              <w:left w:val="nil"/>
              <w:bottom w:val="nil"/>
              <w:right w:val="nil"/>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p>
        </w:tc>
      </w:tr>
      <w:tr w:rsidR="00B45CBE" w:rsidRPr="00B45CBE" w:rsidTr="00565980">
        <w:trPr>
          <w:trHeight w:val="401"/>
        </w:trPr>
        <w:tc>
          <w:tcPr>
            <w:tcW w:w="2694"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VERSION NO.</w:t>
            </w:r>
          </w:p>
        </w:tc>
        <w:tc>
          <w:tcPr>
            <w:tcW w:w="8448"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CREATED BY</w:t>
            </w:r>
          </w:p>
        </w:tc>
      </w:tr>
      <w:tr w:rsidR="00B45CBE" w:rsidRPr="00B45CBE" w:rsidTr="00565980">
        <w:trPr>
          <w:trHeight w:val="401"/>
        </w:trPr>
        <w:tc>
          <w:tcPr>
            <w:tcW w:w="2694" w:type="dxa"/>
            <w:tcBorders>
              <w:top w:val="nil"/>
              <w:left w:val="nil"/>
              <w:bottom w:val="nil"/>
              <w:right w:val="single" w:sz="4" w:space="0" w:color="BFBFBF"/>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r w:rsidRPr="00B45CBE">
              <w:rPr>
                <w:rFonts w:ascii="Century Gothic" w:eastAsia="Times New Roman" w:hAnsi="Century Gothic" w:cs="Times New Roman"/>
                <w:color w:val="000000"/>
                <w:sz w:val="20"/>
                <w:szCs w:val="20"/>
              </w:rPr>
              <w:t> </w:t>
            </w:r>
          </w:p>
        </w:tc>
        <w:tc>
          <w:tcPr>
            <w:tcW w:w="8448" w:type="dxa"/>
            <w:tcBorders>
              <w:top w:val="nil"/>
              <w:left w:val="nil"/>
              <w:bottom w:val="nil"/>
              <w:right w:val="nil"/>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p>
        </w:tc>
      </w:tr>
    </w:tbl>
    <w:p w:rsidR="007328F5" w:rsidRDefault="007328F5" w:rsidP="008E35DF">
      <w:pPr>
        <w:pStyle w:val="Header"/>
        <w:rPr>
          <w:rFonts w:ascii="Century Gothic" w:hAnsi="Century Gothic" w:cs="Arial"/>
          <w:b/>
          <w:noProof/>
          <w:color w:val="A6A6A6" w:themeColor="background1" w:themeShade="A6"/>
          <w:sz w:val="16"/>
          <w:szCs w:val="36"/>
        </w:rPr>
      </w:pPr>
    </w:p>
    <w:p w:rsidR="007328F5" w:rsidRDefault="007328F5" w:rsidP="008E35DF">
      <w:pPr>
        <w:pStyle w:val="Header"/>
        <w:rPr>
          <w:rFonts w:ascii="Century Gothic" w:hAnsi="Century Gothic" w:cs="Arial"/>
          <w:b/>
          <w:noProof/>
          <w:color w:val="A6A6A6" w:themeColor="background1" w:themeShade="A6"/>
          <w:sz w:val="16"/>
          <w:szCs w:val="36"/>
        </w:rPr>
      </w:pPr>
    </w:p>
    <w:p w:rsidR="00F60566"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BACKGROUND</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Default="000912B1" w:rsidP="000912B1">
      <w:pPr>
        <w:pStyle w:val="Header"/>
        <w:spacing w:line="276" w:lineRule="auto"/>
        <w:rPr>
          <w:rFonts w:ascii="Century Gothic" w:hAnsi="Century Gothic" w:cs="Arial"/>
          <w:b/>
          <w:noProof/>
          <w:color w:val="44546A" w:themeColor="text2"/>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PURPOSE</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Pr="000912B1" w:rsidRDefault="000912B1" w:rsidP="000912B1">
      <w:pPr>
        <w:pStyle w:val="Header"/>
        <w:spacing w:line="276" w:lineRule="auto"/>
        <w:rPr>
          <w:rFonts w:ascii="Century Gothic" w:hAnsi="Century Gothic" w:cs="Arial"/>
          <w:b/>
          <w:noProof/>
          <w:color w:val="44546A" w:themeColor="text2"/>
          <w:sz w:val="22"/>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SCOPE</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Default="000912B1" w:rsidP="000912B1">
      <w:pPr>
        <w:pStyle w:val="Header"/>
        <w:spacing w:line="276" w:lineRule="auto"/>
        <w:rPr>
          <w:rFonts w:ascii="Century Gothic" w:hAnsi="Century Gothic" w:cs="Arial"/>
          <w:b/>
          <w:noProof/>
          <w:color w:val="44546A" w:themeColor="text2"/>
          <w:sz w:val="16"/>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RULES</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F60566" w:rsidRPr="00F60566" w:rsidTr="00565980">
        <w:trPr>
          <w:trHeight w:val="947"/>
        </w:trPr>
        <w:tc>
          <w:tcPr>
            <w:tcW w:w="2689" w:type="dxa"/>
            <w:tcBorders>
              <w:top w:val="single" w:sz="4" w:space="0" w:color="BFBFBF"/>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ACCESS</w:t>
            </w:r>
          </w:p>
        </w:tc>
        <w:tc>
          <w:tcPr>
            <w:tcW w:w="8443" w:type="dxa"/>
            <w:tcBorders>
              <w:top w:val="single" w:sz="4" w:space="0" w:color="BFBFBF"/>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USAGE</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INTEGRATION</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INTEGRITY</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bl>
    <w:p w:rsidR="00694742" w:rsidRDefault="00694742" w:rsidP="008E35DF">
      <w:pPr>
        <w:pStyle w:val="Header"/>
        <w:rPr>
          <w:rFonts w:ascii="Century Gothic" w:hAnsi="Century Gothic" w:cs="Arial"/>
          <w:b/>
          <w:noProof/>
          <w:color w:val="A6A6A6" w:themeColor="background1" w:themeShade="A6"/>
          <w:sz w:val="16"/>
          <w:szCs w:val="36"/>
        </w:rPr>
      </w:pPr>
    </w:p>
    <w:p w:rsidR="00E36A71" w:rsidRPr="000912B1" w:rsidRDefault="00E36A7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ROLES / RESPONSIBILITIES</w:t>
      </w:r>
    </w:p>
    <w:p w:rsidR="00E36A71" w:rsidRPr="000912B1" w:rsidRDefault="00E36A71" w:rsidP="00E36A7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auto" w:fill="44546A" w:themeFill="text2"/>
            <w:vAlign w:val="center"/>
          </w:tcPr>
          <w:p w:rsidR="00E36A71" w:rsidRPr="00F60566" w:rsidRDefault="00E36A71" w:rsidP="00E05DDB">
            <w:pPr>
              <w:jc w:val="center"/>
              <w:rPr>
                <w:rFonts w:ascii="Century Gothic" w:eastAsia="Times New Roman" w:hAnsi="Century Gothic" w:cs="Times New Roman"/>
                <w:color w:val="FFFFFF" w:themeColor="background1"/>
                <w:sz w:val="18"/>
                <w:szCs w:val="18"/>
              </w:rPr>
            </w:pPr>
            <w:r w:rsidRPr="00F60566">
              <w:rPr>
                <w:rFonts w:ascii="Century Gothic" w:eastAsia="Times New Roman" w:hAnsi="Century Gothic" w:cs="Times New Roman"/>
                <w:color w:val="FFFFFF" w:themeColor="background1"/>
                <w:sz w:val="18"/>
                <w:szCs w:val="18"/>
              </w:rPr>
              <w:t>ROLE</w:t>
            </w:r>
          </w:p>
        </w:tc>
        <w:tc>
          <w:tcPr>
            <w:tcW w:w="8443" w:type="dxa"/>
            <w:tcBorders>
              <w:top w:val="nil"/>
              <w:left w:val="nil"/>
              <w:bottom w:val="single" w:sz="4" w:space="0" w:color="BFBFBF"/>
              <w:right w:val="single" w:sz="4" w:space="0" w:color="BFBFBF"/>
            </w:tcBorders>
            <w:shd w:val="clear" w:color="auto" w:fill="44546A" w:themeFill="text2"/>
            <w:vAlign w:val="center"/>
          </w:tcPr>
          <w:p w:rsidR="00E36A71" w:rsidRPr="00F60566" w:rsidRDefault="00E36A71" w:rsidP="00565980">
            <w:pPr>
              <w:ind w:right="80"/>
              <w:jc w:val="center"/>
              <w:rPr>
                <w:rFonts w:ascii="Century Gothic" w:eastAsia="Times New Roman" w:hAnsi="Century Gothic" w:cs="Times New Roman"/>
                <w:color w:val="FFFFFF" w:themeColor="background1"/>
                <w:sz w:val="18"/>
                <w:szCs w:val="18"/>
              </w:rPr>
            </w:pPr>
            <w:r w:rsidRPr="00F60566">
              <w:rPr>
                <w:rFonts w:ascii="Century Gothic" w:eastAsia="Times New Roman" w:hAnsi="Century Gothic" w:cs="Times New Roman"/>
                <w:color w:val="FFFFFF" w:themeColor="background1"/>
                <w:sz w:val="18"/>
                <w:szCs w:val="18"/>
              </w:rPr>
              <w:t>RESPONSIBILITY</w:t>
            </w: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bl>
    <w:p w:rsidR="00E36A71" w:rsidRDefault="00E36A71">
      <w:pPr>
        <w:rPr>
          <w:rFonts w:ascii="Century Gothic" w:hAnsi="Century Gothic" w:cs="Arial"/>
          <w:b/>
          <w:noProof/>
          <w:color w:val="A6A6A6" w:themeColor="background1" w:themeShade="A6"/>
          <w:sz w:val="16"/>
          <w:szCs w:val="36"/>
        </w:rPr>
      </w:pPr>
    </w:p>
    <w:p w:rsidR="00565980" w:rsidRDefault="00565980" w:rsidP="00565980">
      <w:pPr>
        <w:pStyle w:val="Header"/>
        <w:rPr>
          <w:rFonts w:ascii="Century Gothic" w:hAnsi="Century Gothic" w:cs="Arial"/>
          <w:b/>
          <w:noProof/>
          <w:color w:val="A6A6A6" w:themeColor="background1" w:themeShade="A6"/>
          <w:sz w:val="16"/>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REVIEW PROCESS</w:t>
      </w:r>
    </w:p>
    <w:p w:rsidR="00E36A71" w:rsidRPr="00565980" w:rsidRDefault="00E36A71">
      <w:pPr>
        <w:rPr>
          <w:rFonts w:ascii="Century Gothic" w:hAnsi="Century Gothic" w:cs="Arial"/>
          <w:b/>
          <w:noProof/>
          <w:color w:val="A6A6A6" w:themeColor="background1" w:themeShade="A6"/>
          <w:sz w:val="8"/>
          <w:szCs w:val="36"/>
        </w:rPr>
      </w:pPr>
    </w:p>
    <w:tbl>
      <w:tblPr>
        <w:tblW w:w="11132" w:type="dxa"/>
        <w:tblInd w:w="113" w:type="dxa"/>
        <w:tblLook w:val="04A0" w:firstRow="1" w:lastRow="0" w:firstColumn="1" w:lastColumn="0" w:noHBand="0" w:noVBand="1"/>
      </w:tblPr>
      <w:tblGrid>
        <w:gridCol w:w="11132"/>
      </w:tblGrid>
      <w:tr w:rsidR="00565980"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565980" w:rsidRPr="000912B1" w:rsidRDefault="00565980" w:rsidP="00565980">
            <w:pPr>
              <w:ind w:right="80"/>
              <w:rPr>
                <w:rFonts w:ascii="Century Gothic" w:eastAsia="Times New Roman" w:hAnsi="Century Gothic" w:cs="Times New Roman"/>
                <w:color w:val="000000"/>
                <w:sz w:val="20"/>
                <w:szCs w:val="18"/>
              </w:rPr>
            </w:pPr>
          </w:p>
        </w:tc>
      </w:tr>
    </w:tbl>
    <w:p w:rsidR="00E36A71" w:rsidRPr="00565980" w:rsidRDefault="00E36A71">
      <w:pPr>
        <w:rPr>
          <w:rFonts w:ascii="Century Gothic" w:hAnsi="Century Gothic" w:cs="Arial"/>
          <w:b/>
          <w:noProof/>
          <w:color w:val="A6A6A6" w:themeColor="background1" w:themeShade="A6"/>
          <w:sz w:val="32"/>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RESOURCES</w:t>
      </w:r>
    </w:p>
    <w:p w:rsidR="00565980" w:rsidRPr="00565980" w:rsidRDefault="00565980" w:rsidP="00565980">
      <w:pPr>
        <w:rPr>
          <w:rFonts w:ascii="Century Gothic" w:hAnsi="Century Gothic" w:cs="Arial"/>
          <w:b/>
          <w:noProof/>
          <w:color w:val="A6A6A6" w:themeColor="background1" w:themeShade="A6"/>
          <w:sz w:val="14"/>
          <w:szCs w:val="36"/>
        </w:rPr>
      </w:pPr>
    </w:p>
    <w:tbl>
      <w:tblPr>
        <w:tblW w:w="11132" w:type="dxa"/>
        <w:tblInd w:w="113" w:type="dxa"/>
        <w:tblLook w:val="04A0" w:firstRow="1" w:lastRow="0" w:firstColumn="1" w:lastColumn="0" w:noHBand="0" w:noVBand="1"/>
      </w:tblPr>
      <w:tblGrid>
        <w:gridCol w:w="2689"/>
        <w:gridCol w:w="5850"/>
        <w:gridCol w:w="2593"/>
      </w:tblGrid>
      <w:tr w:rsidR="00565980" w:rsidRPr="00F60566" w:rsidTr="00565980">
        <w:trPr>
          <w:trHeight w:val="1800"/>
        </w:trPr>
        <w:tc>
          <w:tcPr>
            <w:tcW w:w="11132" w:type="dxa"/>
            <w:gridSpan w:val="3"/>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565980" w:rsidRPr="000912B1" w:rsidRDefault="00565980" w:rsidP="00565980">
            <w:pPr>
              <w:ind w:right="170"/>
              <w:rPr>
                <w:rFonts w:ascii="Century Gothic" w:eastAsia="Times New Roman" w:hAnsi="Century Gothic" w:cs="Times New Roman"/>
                <w:color w:val="000000"/>
                <w:sz w:val="20"/>
                <w:szCs w:val="18"/>
              </w:rPr>
            </w:pPr>
          </w:p>
        </w:tc>
      </w:tr>
      <w:tr w:rsidR="00427D10" w:rsidRPr="00F60566" w:rsidTr="00565980">
        <w:trPr>
          <w:trHeight w:val="432"/>
        </w:trPr>
        <w:tc>
          <w:tcPr>
            <w:tcW w:w="2689" w:type="dxa"/>
            <w:tcBorders>
              <w:top w:val="single" w:sz="4" w:space="0" w:color="BFBFBF" w:themeColor="background1" w:themeShade="BF"/>
              <w:left w:val="single" w:sz="4" w:space="0" w:color="BFBFBF"/>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MATERIAL TYPE</w:t>
            </w:r>
          </w:p>
        </w:tc>
        <w:tc>
          <w:tcPr>
            <w:tcW w:w="5850" w:type="dxa"/>
            <w:tcBorders>
              <w:top w:val="single" w:sz="4" w:space="0" w:color="BFBFBF" w:themeColor="background1" w:themeShade="BF"/>
              <w:left w:val="nil"/>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NAME</w:t>
            </w:r>
          </w:p>
        </w:tc>
        <w:tc>
          <w:tcPr>
            <w:tcW w:w="2593" w:type="dxa"/>
            <w:tcBorders>
              <w:top w:val="single" w:sz="4" w:space="0" w:color="BFBFBF" w:themeColor="background1" w:themeShade="BF"/>
              <w:left w:val="nil"/>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LOCATION / LINK</w:t>
            </w: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bl>
    <w:p w:rsidR="00F60566" w:rsidRDefault="00F60566">
      <w:pPr>
        <w:rPr>
          <w:rFonts w:ascii="Century Gothic" w:hAnsi="Century Gothic" w:cs="Arial"/>
          <w:b/>
          <w:noProof/>
          <w:color w:val="A6A6A6" w:themeColor="background1" w:themeShade="A6"/>
          <w:sz w:val="16"/>
          <w:szCs w:val="36"/>
        </w:rPr>
      </w:pPr>
    </w:p>
    <w:p w:rsidR="00565980" w:rsidRDefault="00565980">
      <w:pPr>
        <w:rPr>
          <w:rFonts w:ascii="Century Gothic" w:hAnsi="Century Gothic" w:cs="Arial"/>
          <w:b/>
          <w:noProof/>
          <w:color w:val="A6A6A6" w:themeColor="background1" w:themeShade="A6"/>
          <w:sz w:val="16"/>
          <w:szCs w:val="36"/>
        </w:rPr>
      </w:pPr>
    </w:p>
    <w:p w:rsidR="00427D10" w:rsidRPr="00F60566" w:rsidRDefault="00565980" w:rsidP="00565980">
      <w:pPr>
        <w:pStyle w:val="Header"/>
        <w:numPr>
          <w:ilvl w:val="0"/>
          <w:numId w:val="2"/>
        </w:numPr>
        <w:spacing w:line="276" w:lineRule="auto"/>
        <w:ind w:left="630" w:hanging="54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CONTACTS</w:t>
      </w:r>
    </w:p>
    <w:tbl>
      <w:tblPr>
        <w:tblW w:w="11132" w:type="dxa"/>
        <w:tblInd w:w="113" w:type="dxa"/>
        <w:tblLook w:val="04A0" w:firstRow="1" w:lastRow="0" w:firstColumn="1" w:lastColumn="0" w:noHBand="0" w:noVBand="1"/>
      </w:tblPr>
      <w:tblGrid>
        <w:gridCol w:w="2689"/>
        <w:gridCol w:w="4275"/>
        <w:gridCol w:w="4168"/>
      </w:tblGrid>
      <w:tr w:rsidR="00565980" w:rsidRPr="00F60566" w:rsidTr="00565980">
        <w:trPr>
          <w:trHeight w:val="432"/>
        </w:trPr>
        <w:tc>
          <w:tcPr>
            <w:tcW w:w="2689" w:type="dxa"/>
            <w:tcBorders>
              <w:top w:val="nil"/>
              <w:left w:val="single" w:sz="4" w:space="0" w:color="BFBFBF"/>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NAME &amp; TITLE</w:t>
            </w:r>
          </w:p>
        </w:tc>
        <w:tc>
          <w:tcPr>
            <w:tcW w:w="4275" w:type="dxa"/>
            <w:tcBorders>
              <w:top w:val="nil"/>
              <w:left w:val="nil"/>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PHONE</w:t>
            </w:r>
          </w:p>
        </w:tc>
        <w:tc>
          <w:tcPr>
            <w:tcW w:w="4168" w:type="dxa"/>
            <w:tcBorders>
              <w:top w:val="nil"/>
              <w:left w:val="nil"/>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565980">
            <w:pPr>
              <w:ind w:right="80"/>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EMAIL</w:t>
            </w: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bl>
    <w:p w:rsidR="00427D10" w:rsidRDefault="00427D10" w:rsidP="00427D10">
      <w:pPr>
        <w:pStyle w:val="Header"/>
        <w:rPr>
          <w:rFonts w:ascii="Century Gothic" w:hAnsi="Century Gothic" w:cs="Arial"/>
          <w:b/>
          <w:noProof/>
          <w:color w:val="A6A6A6" w:themeColor="background1" w:themeShade="A6"/>
          <w:sz w:val="16"/>
          <w:szCs w:val="36"/>
        </w:rPr>
      </w:pPr>
    </w:p>
    <w:p w:rsidR="00565980" w:rsidRDefault="00565980" w:rsidP="00565980">
      <w:pPr>
        <w:pStyle w:val="Header"/>
        <w:rPr>
          <w:rFonts w:ascii="Century Gothic" w:hAnsi="Century Gothic" w:cs="Arial"/>
          <w:b/>
          <w:noProof/>
          <w:color w:val="A6A6A6" w:themeColor="background1" w:themeShade="A6"/>
          <w:sz w:val="16"/>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DEFINITIONS / TERMINOLOGY</w:t>
      </w:r>
    </w:p>
    <w:p w:rsidR="00565980" w:rsidRPr="000912B1" w:rsidRDefault="00565980" w:rsidP="00565980">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auto" w:fill="44546A" w:themeFill="text2"/>
            <w:vAlign w:val="center"/>
          </w:tcPr>
          <w:p w:rsidR="00565980" w:rsidRPr="00F60566" w:rsidRDefault="00565980" w:rsidP="00E05DDB">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TERM</w:t>
            </w:r>
          </w:p>
        </w:tc>
        <w:tc>
          <w:tcPr>
            <w:tcW w:w="8443" w:type="dxa"/>
            <w:tcBorders>
              <w:top w:val="nil"/>
              <w:left w:val="nil"/>
              <w:bottom w:val="single" w:sz="4" w:space="0" w:color="BFBFBF"/>
              <w:right w:val="single" w:sz="4" w:space="0" w:color="BFBFBF"/>
            </w:tcBorders>
            <w:shd w:val="clear" w:color="auto" w:fill="44546A" w:themeFill="text2"/>
            <w:vAlign w:val="center"/>
          </w:tcPr>
          <w:p w:rsidR="00565980" w:rsidRPr="00F60566" w:rsidRDefault="00565980" w:rsidP="00565980">
            <w:pPr>
              <w:ind w:right="170"/>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DEFINITION</w:t>
            </w: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bl>
    <w:p w:rsidR="00565980" w:rsidRDefault="00565980">
      <w:pPr>
        <w:rPr>
          <w:rFonts w:ascii="Century Gothic" w:hAnsi="Century Gothic" w:cs="Arial"/>
          <w:b/>
          <w:noProof/>
          <w:color w:val="A6A6A6" w:themeColor="background1" w:themeShade="A6"/>
          <w:sz w:val="16"/>
          <w:szCs w:val="36"/>
        </w:rPr>
      </w:pPr>
    </w:p>
    <w:p w:rsidR="00565980" w:rsidRDefault="00565980">
      <w:pPr>
        <w:rPr>
          <w:rFonts w:ascii="Century Gothic" w:hAnsi="Century Gothic" w:cs="Arial"/>
          <w:b/>
          <w:noProof/>
          <w:color w:val="A6A6A6" w:themeColor="background1" w:themeShade="A6"/>
          <w:sz w:val="16"/>
          <w:szCs w:val="36"/>
        </w:rPr>
      </w:pPr>
      <w:r>
        <w:rPr>
          <w:rFonts w:ascii="Century Gothic" w:hAnsi="Century Gothic" w:cs="Arial"/>
          <w:b/>
          <w:noProof/>
          <w:color w:val="A6A6A6" w:themeColor="background1" w:themeShade="A6"/>
          <w:sz w:val="16"/>
          <w:szCs w:val="36"/>
        </w:rPr>
        <w:br w:type="page"/>
      </w:r>
    </w:p>
    <w:p w:rsidR="0050025C" w:rsidRDefault="0050025C">
      <w:pPr>
        <w:rPr>
          <w:rFonts w:ascii="Century Gothic" w:hAnsi="Century Gothic" w:cs="Arial"/>
          <w:b/>
          <w:noProof/>
          <w:color w:val="A6A6A6" w:themeColor="background1" w:themeShade="A6"/>
          <w:sz w:val="16"/>
          <w:szCs w:val="36"/>
        </w:rPr>
      </w:pPr>
    </w:p>
    <w:p w:rsidR="00F60566" w:rsidRDefault="00F60566" w:rsidP="008E35DF">
      <w:pPr>
        <w:pStyle w:val="Header"/>
        <w:rPr>
          <w:rFonts w:ascii="Century Gothic" w:hAnsi="Century Gothic" w:cs="Arial"/>
          <w:b/>
          <w:noProof/>
          <w:color w:val="A6A6A6" w:themeColor="background1" w:themeShade="A6"/>
          <w:sz w:val="16"/>
          <w:szCs w:val="36"/>
        </w:rPr>
      </w:pPr>
    </w:p>
    <w:p w:rsidR="00694742" w:rsidRDefault="00694742" w:rsidP="008E35DF">
      <w:pPr>
        <w:pStyle w:val="Header"/>
        <w:rPr>
          <w:rFonts w:ascii="Century Gothic" w:hAnsi="Century Gothic" w:cs="Arial"/>
          <w:b/>
          <w:noProof/>
          <w:color w:val="A6A6A6" w:themeColor="background1" w:themeShade="A6"/>
          <w:sz w:val="16"/>
          <w:szCs w:val="36"/>
        </w:rPr>
      </w:pPr>
    </w:p>
    <w:p w:rsidR="00694742" w:rsidRPr="008E35DF" w:rsidRDefault="00694742" w:rsidP="008E35DF">
      <w:pPr>
        <w:pStyle w:val="Header"/>
        <w:rPr>
          <w:rFonts w:ascii="Century Gothic" w:hAnsi="Century Gothic" w:cs="Arial"/>
          <w:b/>
          <w:noProof/>
          <w:color w:val="A6A6A6" w:themeColor="background1" w:themeShade="A6"/>
          <w:sz w:val="16"/>
          <w:szCs w:val="36"/>
        </w:rPr>
      </w:pPr>
    </w:p>
    <w:tbl>
      <w:tblPr>
        <w:tblStyle w:val="TableGrid"/>
        <w:tblW w:w="1089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890"/>
      </w:tblGrid>
      <w:tr w:rsidR="008E3501" w:rsidRPr="008E35DF" w:rsidTr="008E3501">
        <w:trPr>
          <w:trHeight w:val="2379"/>
        </w:trPr>
        <w:tc>
          <w:tcPr>
            <w:tcW w:w="10890" w:type="dxa"/>
          </w:tcPr>
          <w:p w:rsidR="008E35DF" w:rsidRPr="008E35DF" w:rsidRDefault="008E35DF" w:rsidP="005C2189">
            <w:pPr>
              <w:jc w:val="center"/>
              <w:rPr>
                <w:rFonts w:ascii="Century Gothic" w:hAnsi="Century Gothic" w:cs="Arial"/>
                <w:b/>
                <w:sz w:val="20"/>
                <w:szCs w:val="20"/>
              </w:rPr>
            </w:pPr>
            <w:r w:rsidRPr="008E35DF">
              <w:rPr>
                <w:rFonts w:ascii="Century Gothic" w:hAnsi="Century Gothic" w:cs="Arial"/>
                <w:b/>
                <w:sz w:val="20"/>
                <w:szCs w:val="20"/>
              </w:rPr>
              <w:t>DISCLAIMER</w:t>
            </w:r>
          </w:p>
          <w:p w:rsidR="008E35DF" w:rsidRPr="008E35DF" w:rsidRDefault="008E35DF" w:rsidP="005C2189">
            <w:pPr>
              <w:rPr>
                <w:rFonts w:ascii="Century Gothic" w:hAnsi="Century Gothic" w:cs="Arial"/>
                <w:szCs w:val="20"/>
              </w:rPr>
            </w:pPr>
          </w:p>
          <w:p w:rsidR="008E35DF" w:rsidRPr="008E35DF" w:rsidRDefault="008E35DF" w:rsidP="005C2189">
            <w:pPr>
              <w:rPr>
                <w:rFonts w:ascii="Century Gothic" w:hAnsi="Century Gothic" w:cs="Arial"/>
                <w:sz w:val="20"/>
                <w:szCs w:val="20"/>
              </w:rPr>
            </w:pPr>
            <w:r w:rsidRPr="008E35DF">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8E35DF" w:rsidRPr="008E35DF" w:rsidRDefault="008E35DF" w:rsidP="008E35DF">
      <w:pPr>
        <w:rPr>
          <w:rFonts w:ascii="Century Gothic" w:hAnsi="Century Gothic" w:cs="Arial"/>
          <w:sz w:val="20"/>
          <w:szCs w:val="20"/>
        </w:rPr>
      </w:pPr>
    </w:p>
    <w:p w:rsidR="008E35DF" w:rsidRDefault="008E35DF" w:rsidP="001A79C7">
      <w:pPr>
        <w:jc w:val="center"/>
        <w:rPr>
          <w:rFonts w:ascii="Century Gothic" w:hAnsi="Century Gothic"/>
        </w:rPr>
      </w:pPr>
    </w:p>
    <w:p w:rsidR="00FF017E" w:rsidRDefault="00FF017E" w:rsidP="001A79C7">
      <w:pPr>
        <w:jc w:val="center"/>
        <w:rPr>
          <w:rFonts w:ascii="Century Gothic" w:hAnsi="Century Gothic"/>
        </w:rPr>
      </w:pPr>
    </w:p>
    <w:p w:rsidR="00FF017E" w:rsidRPr="008E35DF" w:rsidRDefault="00FF017E" w:rsidP="00FF017E">
      <w:pPr>
        <w:rPr>
          <w:rFonts w:ascii="Century Gothic" w:hAnsi="Century Gothic"/>
        </w:rPr>
      </w:pPr>
    </w:p>
    <w:sectPr w:rsidR="00FF017E" w:rsidRPr="008E35DF" w:rsidSect="00267A78">
      <w:pgSz w:w="12240" w:h="15840"/>
      <w:pgMar w:top="360" w:right="360" w:bottom="360" w:left="4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D77" w:rsidRDefault="00FE7D77" w:rsidP="00677FA7">
      <w:r>
        <w:separator/>
      </w:r>
    </w:p>
  </w:endnote>
  <w:endnote w:type="continuationSeparator" w:id="0">
    <w:p w:rsidR="00FE7D77" w:rsidRDefault="00FE7D77" w:rsidP="006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D77" w:rsidRDefault="00FE7D77" w:rsidP="00677FA7">
      <w:r>
        <w:separator/>
      </w:r>
    </w:p>
  </w:footnote>
  <w:footnote w:type="continuationSeparator" w:id="0">
    <w:p w:rsidR="00FE7D77" w:rsidRDefault="00FE7D77" w:rsidP="00677F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82B2B"/>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D4D07"/>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BB0D6D"/>
    <w:multiLevelType w:val="hybridMultilevel"/>
    <w:tmpl w:val="17F69A5A"/>
    <w:lvl w:ilvl="0" w:tplc="C4D47424">
      <w:start w:val="1"/>
      <w:numFmt w:val="upperRoman"/>
      <w:lvlText w:val="%1."/>
      <w:lvlJc w:val="left"/>
      <w:pPr>
        <w:ind w:left="810" w:hanging="720"/>
      </w:pPr>
      <w:rPr>
        <w:rFonts w:hint="default"/>
        <w:sz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38BF3650"/>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83777E"/>
    <w:multiLevelType w:val="hybridMultilevel"/>
    <w:tmpl w:val="2E8ABB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9612C"/>
    <w:multiLevelType w:val="hybridMultilevel"/>
    <w:tmpl w:val="5404AC0C"/>
    <w:lvl w:ilvl="0" w:tplc="333E357C">
      <w:numFmt w:val="bullet"/>
      <w:lvlText w:val="-"/>
      <w:lvlJc w:val="left"/>
      <w:pPr>
        <w:ind w:left="720" w:hanging="360"/>
      </w:pPr>
      <w:rPr>
        <w:rFonts w:ascii="Century Gothic" w:eastAsiaTheme="minorHAnsi"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D74051"/>
    <w:multiLevelType w:val="hybridMultilevel"/>
    <w:tmpl w:val="9DA68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15D"/>
    <w:rsid w:val="0000409B"/>
    <w:rsid w:val="000160A9"/>
    <w:rsid w:val="00052930"/>
    <w:rsid w:val="00055E5B"/>
    <w:rsid w:val="000912B1"/>
    <w:rsid w:val="000A7F54"/>
    <w:rsid w:val="000B697D"/>
    <w:rsid w:val="000E261F"/>
    <w:rsid w:val="001540C1"/>
    <w:rsid w:val="00185B30"/>
    <w:rsid w:val="001A79C7"/>
    <w:rsid w:val="001B0D31"/>
    <w:rsid w:val="001D515D"/>
    <w:rsid w:val="001E75F8"/>
    <w:rsid w:val="0023557B"/>
    <w:rsid w:val="002458E4"/>
    <w:rsid w:val="002608C6"/>
    <w:rsid w:val="0026391F"/>
    <w:rsid w:val="00267A78"/>
    <w:rsid w:val="00296EBD"/>
    <w:rsid w:val="00297D43"/>
    <w:rsid w:val="002E1E28"/>
    <w:rsid w:val="003A1210"/>
    <w:rsid w:val="003B0869"/>
    <w:rsid w:val="00401C31"/>
    <w:rsid w:val="0042175E"/>
    <w:rsid w:val="00427D10"/>
    <w:rsid w:val="00430784"/>
    <w:rsid w:val="00471C74"/>
    <w:rsid w:val="00484A85"/>
    <w:rsid w:val="004937B7"/>
    <w:rsid w:val="004B46F2"/>
    <w:rsid w:val="004D255B"/>
    <w:rsid w:val="0050025C"/>
    <w:rsid w:val="005049A7"/>
    <w:rsid w:val="00535388"/>
    <w:rsid w:val="00535612"/>
    <w:rsid w:val="00565980"/>
    <w:rsid w:val="00592B64"/>
    <w:rsid w:val="00593CC0"/>
    <w:rsid w:val="005C2189"/>
    <w:rsid w:val="00677FA7"/>
    <w:rsid w:val="00694742"/>
    <w:rsid w:val="00706C99"/>
    <w:rsid w:val="007328F5"/>
    <w:rsid w:val="00733CA6"/>
    <w:rsid w:val="007559A4"/>
    <w:rsid w:val="00771709"/>
    <w:rsid w:val="007B2390"/>
    <w:rsid w:val="007C2C7D"/>
    <w:rsid w:val="00824C33"/>
    <w:rsid w:val="0085108D"/>
    <w:rsid w:val="008A25EC"/>
    <w:rsid w:val="008A2FC6"/>
    <w:rsid w:val="008B6BF7"/>
    <w:rsid w:val="008B7DE0"/>
    <w:rsid w:val="008E3501"/>
    <w:rsid w:val="008E35DF"/>
    <w:rsid w:val="0091377B"/>
    <w:rsid w:val="00925B84"/>
    <w:rsid w:val="0095333B"/>
    <w:rsid w:val="00977C41"/>
    <w:rsid w:val="009C36AD"/>
    <w:rsid w:val="00A017EF"/>
    <w:rsid w:val="00A171F0"/>
    <w:rsid w:val="00A55E8B"/>
    <w:rsid w:val="00A66050"/>
    <w:rsid w:val="00B11042"/>
    <w:rsid w:val="00B45CBE"/>
    <w:rsid w:val="00B4719D"/>
    <w:rsid w:val="00BB0252"/>
    <w:rsid w:val="00C664F7"/>
    <w:rsid w:val="00C67DC0"/>
    <w:rsid w:val="00C7188D"/>
    <w:rsid w:val="00CC60F2"/>
    <w:rsid w:val="00CE4457"/>
    <w:rsid w:val="00CF5560"/>
    <w:rsid w:val="00D26BDF"/>
    <w:rsid w:val="00D61EA0"/>
    <w:rsid w:val="00DB5AA5"/>
    <w:rsid w:val="00DC3E2D"/>
    <w:rsid w:val="00E103BE"/>
    <w:rsid w:val="00E36A71"/>
    <w:rsid w:val="00EA34CE"/>
    <w:rsid w:val="00EB3C48"/>
    <w:rsid w:val="00EB5481"/>
    <w:rsid w:val="00ED5054"/>
    <w:rsid w:val="00F0143E"/>
    <w:rsid w:val="00F116D3"/>
    <w:rsid w:val="00F320CE"/>
    <w:rsid w:val="00F60566"/>
    <w:rsid w:val="00FE7D77"/>
    <w:rsid w:val="00FF0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32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5E5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77FA7"/>
    <w:pPr>
      <w:tabs>
        <w:tab w:val="center" w:pos="4680"/>
        <w:tab w:val="right" w:pos="9360"/>
      </w:tabs>
    </w:pPr>
  </w:style>
  <w:style w:type="character" w:customStyle="1" w:styleId="FooterChar">
    <w:name w:val="Footer Char"/>
    <w:basedOn w:val="DefaultParagraphFont"/>
    <w:link w:val="Footer"/>
    <w:uiPriority w:val="99"/>
    <w:rsid w:val="00677FA7"/>
  </w:style>
  <w:style w:type="paragraph" w:styleId="ListParagraph">
    <w:name w:val="List Paragraph"/>
    <w:basedOn w:val="Normal"/>
    <w:uiPriority w:val="34"/>
    <w:qFormat/>
    <w:rsid w:val="00E103BE"/>
    <w:pPr>
      <w:ind w:left="720"/>
      <w:contextualSpacing/>
    </w:pPr>
  </w:style>
  <w:style w:type="character" w:customStyle="1" w:styleId="Heading1Char">
    <w:name w:val="Heading 1 Char"/>
    <w:basedOn w:val="DefaultParagraphFont"/>
    <w:link w:val="Heading1"/>
    <w:uiPriority w:val="9"/>
    <w:rsid w:val="00055E5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5E5B"/>
    <w:pPr>
      <w:spacing w:before="480" w:line="276" w:lineRule="auto"/>
      <w:outlineLvl w:val="9"/>
    </w:pPr>
    <w:rPr>
      <w:b/>
      <w:bCs/>
      <w:sz w:val="28"/>
      <w:szCs w:val="28"/>
    </w:rPr>
  </w:style>
  <w:style w:type="paragraph" w:styleId="TOC2">
    <w:name w:val="toc 2"/>
    <w:basedOn w:val="Normal"/>
    <w:next w:val="Normal"/>
    <w:autoRedefine/>
    <w:uiPriority w:val="39"/>
    <w:unhideWhenUsed/>
    <w:rsid w:val="00055E5B"/>
    <w:rPr>
      <w:sz w:val="22"/>
      <w:szCs w:val="22"/>
    </w:rPr>
  </w:style>
  <w:style w:type="paragraph" w:styleId="TOC1">
    <w:name w:val="toc 1"/>
    <w:basedOn w:val="Normal"/>
    <w:next w:val="Normal"/>
    <w:autoRedefine/>
    <w:uiPriority w:val="39"/>
    <w:unhideWhenUsed/>
    <w:rsid w:val="00055E5B"/>
    <w:pPr>
      <w:spacing w:before="120"/>
    </w:pPr>
    <w:rPr>
      <w:rFonts w:asciiTheme="majorHAnsi" w:hAnsiTheme="majorHAnsi"/>
      <w:b/>
      <w:bCs/>
      <w:color w:val="548DD4"/>
    </w:rPr>
  </w:style>
  <w:style w:type="paragraph" w:styleId="TOC3">
    <w:name w:val="toc 3"/>
    <w:basedOn w:val="Normal"/>
    <w:next w:val="Normal"/>
    <w:autoRedefine/>
    <w:uiPriority w:val="39"/>
    <w:unhideWhenUsed/>
    <w:rsid w:val="00055E5B"/>
    <w:pPr>
      <w:ind w:left="240"/>
    </w:pPr>
    <w:rPr>
      <w:i/>
      <w:iCs/>
      <w:sz w:val="22"/>
      <w:szCs w:val="22"/>
    </w:rPr>
  </w:style>
  <w:style w:type="paragraph" w:styleId="TOC4">
    <w:name w:val="toc 4"/>
    <w:basedOn w:val="Normal"/>
    <w:next w:val="Normal"/>
    <w:autoRedefine/>
    <w:uiPriority w:val="39"/>
    <w:semiHidden/>
    <w:unhideWhenUsed/>
    <w:rsid w:val="00055E5B"/>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055E5B"/>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055E5B"/>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055E5B"/>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055E5B"/>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055E5B"/>
    <w:pPr>
      <w:pBdr>
        <w:between w:val="double" w:sz="6" w:space="0" w:color="auto"/>
      </w:pBdr>
      <w:ind w:left="168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5E5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77FA7"/>
    <w:pPr>
      <w:tabs>
        <w:tab w:val="center" w:pos="4680"/>
        <w:tab w:val="right" w:pos="9360"/>
      </w:tabs>
    </w:pPr>
  </w:style>
  <w:style w:type="character" w:customStyle="1" w:styleId="FooterChar">
    <w:name w:val="Footer Char"/>
    <w:basedOn w:val="DefaultParagraphFont"/>
    <w:link w:val="Footer"/>
    <w:uiPriority w:val="99"/>
    <w:rsid w:val="00677FA7"/>
  </w:style>
  <w:style w:type="paragraph" w:styleId="ListParagraph">
    <w:name w:val="List Paragraph"/>
    <w:basedOn w:val="Normal"/>
    <w:uiPriority w:val="34"/>
    <w:qFormat/>
    <w:rsid w:val="00E103BE"/>
    <w:pPr>
      <w:ind w:left="720"/>
      <w:contextualSpacing/>
    </w:pPr>
  </w:style>
  <w:style w:type="character" w:customStyle="1" w:styleId="Heading1Char">
    <w:name w:val="Heading 1 Char"/>
    <w:basedOn w:val="DefaultParagraphFont"/>
    <w:link w:val="Heading1"/>
    <w:uiPriority w:val="9"/>
    <w:rsid w:val="00055E5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5E5B"/>
    <w:pPr>
      <w:spacing w:before="480" w:line="276" w:lineRule="auto"/>
      <w:outlineLvl w:val="9"/>
    </w:pPr>
    <w:rPr>
      <w:b/>
      <w:bCs/>
      <w:sz w:val="28"/>
      <w:szCs w:val="28"/>
    </w:rPr>
  </w:style>
  <w:style w:type="paragraph" w:styleId="TOC2">
    <w:name w:val="toc 2"/>
    <w:basedOn w:val="Normal"/>
    <w:next w:val="Normal"/>
    <w:autoRedefine/>
    <w:uiPriority w:val="39"/>
    <w:unhideWhenUsed/>
    <w:rsid w:val="00055E5B"/>
    <w:rPr>
      <w:sz w:val="22"/>
      <w:szCs w:val="22"/>
    </w:rPr>
  </w:style>
  <w:style w:type="paragraph" w:styleId="TOC1">
    <w:name w:val="toc 1"/>
    <w:basedOn w:val="Normal"/>
    <w:next w:val="Normal"/>
    <w:autoRedefine/>
    <w:uiPriority w:val="39"/>
    <w:unhideWhenUsed/>
    <w:rsid w:val="00055E5B"/>
    <w:pPr>
      <w:spacing w:before="120"/>
    </w:pPr>
    <w:rPr>
      <w:rFonts w:asciiTheme="majorHAnsi" w:hAnsiTheme="majorHAnsi"/>
      <w:b/>
      <w:bCs/>
      <w:color w:val="548DD4"/>
    </w:rPr>
  </w:style>
  <w:style w:type="paragraph" w:styleId="TOC3">
    <w:name w:val="toc 3"/>
    <w:basedOn w:val="Normal"/>
    <w:next w:val="Normal"/>
    <w:autoRedefine/>
    <w:uiPriority w:val="39"/>
    <w:unhideWhenUsed/>
    <w:rsid w:val="00055E5B"/>
    <w:pPr>
      <w:ind w:left="240"/>
    </w:pPr>
    <w:rPr>
      <w:i/>
      <w:iCs/>
      <w:sz w:val="22"/>
      <w:szCs w:val="22"/>
    </w:rPr>
  </w:style>
  <w:style w:type="paragraph" w:styleId="TOC4">
    <w:name w:val="toc 4"/>
    <w:basedOn w:val="Normal"/>
    <w:next w:val="Normal"/>
    <w:autoRedefine/>
    <w:uiPriority w:val="39"/>
    <w:semiHidden/>
    <w:unhideWhenUsed/>
    <w:rsid w:val="00055E5B"/>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055E5B"/>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055E5B"/>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055E5B"/>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055E5B"/>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055E5B"/>
    <w:pPr>
      <w:pBdr>
        <w:between w:val="double" w:sz="6" w:space="0" w:color="auto"/>
      </w:pBd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2774">
      <w:bodyDiv w:val="1"/>
      <w:marLeft w:val="0"/>
      <w:marRight w:val="0"/>
      <w:marTop w:val="0"/>
      <w:marBottom w:val="0"/>
      <w:divBdr>
        <w:top w:val="none" w:sz="0" w:space="0" w:color="auto"/>
        <w:left w:val="none" w:sz="0" w:space="0" w:color="auto"/>
        <w:bottom w:val="none" w:sz="0" w:space="0" w:color="auto"/>
        <w:right w:val="none" w:sz="0" w:space="0" w:color="auto"/>
      </w:divBdr>
    </w:div>
    <w:div w:id="70667297">
      <w:bodyDiv w:val="1"/>
      <w:marLeft w:val="0"/>
      <w:marRight w:val="0"/>
      <w:marTop w:val="0"/>
      <w:marBottom w:val="0"/>
      <w:divBdr>
        <w:top w:val="none" w:sz="0" w:space="0" w:color="auto"/>
        <w:left w:val="none" w:sz="0" w:space="0" w:color="auto"/>
        <w:bottom w:val="none" w:sz="0" w:space="0" w:color="auto"/>
        <w:right w:val="none" w:sz="0" w:space="0" w:color="auto"/>
      </w:divBdr>
    </w:div>
    <w:div w:id="181744920">
      <w:bodyDiv w:val="1"/>
      <w:marLeft w:val="0"/>
      <w:marRight w:val="0"/>
      <w:marTop w:val="0"/>
      <w:marBottom w:val="0"/>
      <w:divBdr>
        <w:top w:val="none" w:sz="0" w:space="0" w:color="auto"/>
        <w:left w:val="none" w:sz="0" w:space="0" w:color="auto"/>
        <w:bottom w:val="none" w:sz="0" w:space="0" w:color="auto"/>
        <w:right w:val="none" w:sz="0" w:space="0" w:color="auto"/>
      </w:divBdr>
    </w:div>
    <w:div w:id="226494446">
      <w:bodyDiv w:val="1"/>
      <w:marLeft w:val="0"/>
      <w:marRight w:val="0"/>
      <w:marTop w:val="0"/>
      <w:marBottom w:val="0"/>
      <w:divBdr>
        <w:top w:val="none" w:sz="0" w:space="0" w:color="auto"/>
        <w:left w:val="none" w:sz="0" w:space="0" w:color="auto"/>
        <w:bottom w:val="none" w:sz="0" w:space="0" w:color="auto"/>
        <w:right w:val="none" w:sz="0" w:space="0" w:color="auto"/>
      </w:divBdr>
    </w:div>
    <w:div w:id="241137825">
      <w:bodyDiv w:val="1"/>
      <w:marLeft w:val="0"/>
      <w:marRight w:val="0"/>
      <w:marTop w:val="0"/>
      <w:marBottom w:val="0"/>
      <w:divBdr>
        <w:top w:val="none" w:sz="0" w:space="0" w:color="auto"/>
        <w:left w:val="none" w:sz="0" w:space="0" w:color="auto"/>
        <w:bottom w:val="none" w:sz="0" w:space="0" w:color="auto"/>
        <w:right w:val="none" w:sz="0" w:space="0" w:color="auto"/>
      </w:divBdr>
    </w:div>
    <w:div w:id="281692035">
      <w:bodyDiv w:val="1"/>
      <w:marLeft w:val="0"/>
      <w:marRight w:val="0"/>
      <w:marTop w:val="0"/>
      <w:marBottom w:val="0"/>
      <w:divBdr>
        <w:top w:val="none" w:sz="0" w:space="0" w:color="auto"/>
        <w:left w:val="none" w:sz="0" w:space="0" w:color="auto"/>
        <w:bottom w:val="none" w:sz="0" w:space="0" w:color="auto"/>
        <w:right w:val="none" w:sz="0" w:space="0" w:color="auto"/>
      </w:divBdr>
    </w:div>
    <w:div w:id="290139043">
      <w:bodyDiv w:val="1"/>
      <w:marLeft w:val="0"/>
      <w:marRight w:val="0"/>
      <w:marTop w:val="0"/>
      <w:marBottom w:val="0"/>
      <w:divBdr>
        <w:top w:val="none" w:sz="0" w:space="0" w:color="auto"/>
        <w:left w:val="none" w:sz="0" w:space="0" w:color="auto"/>
        <w:bottom w:val="none" w:sz="0" w:space="0" w:color="auto"/>
        <w:right w:val="none" w:sz="0" w:space="0" w:color="auto"/>
      </w:divBdr>
    </w:div>
    <w:div w:id="565066826">
      <w:bodyDiv w:val="1"/>
      <w:marLeft w:val="0"/>
      <w:marRight w:val="0"/>
      <w:marTop w:val="0"/>
      <w:marBottom w:val="0"/>
      <w:divBdr>
        <w:top w:val="none" w:sz="0" w:space="0" w:color="auto"/>
        <w:left w:val="none" w:sz="0" w:space="0" w:color="auto"/>
        <w:bottom w:val="none" w:sz="0" w:space="0" w:color="auto"/>
        <w:right w:val="none" w:sz="0" w:space="0" w:color="auto"/>
      </w:divBdr>
    </w:div>
    <w:div w:id="574513818">
      <w:bodyDiv w:val="1"/>
      <w:marLeft w:val="0"/>
      <w:marRight w:val="0"/>
      <w:marTop w:val="0"/>
      <w:marBottom w:val="0"/>
      <w:divBdr>
        <w:top w:val="none" w:sz="0" w:space="0" w:color="auto"/>
        <w:left w:val="none" w:sz="0" w:space="0" w:color="auto"/>
        <w:bottom w:val="none" w:sz="0" w:space="0" w:color="auto"/>
        <w:right w:val="none" w:sz="0" w:space="0" w:color="auto"/>
      </w:divBdr>
    </w:div>
    <w:div w:id="580406347">
      <w:bodyDiv w:val="1"/>
      <w:marLeft w:val="0"/>
      <w:marRight w:val="0"/>
      <w:marTop w:val="0"/>
      <w:marBottom w:val="0"/>
      <w:divBdr>
        <w:top w:val="none" w:sz="0" w:space="0" w:color="auto"/>
        <w:left w:val="none" w:sz="0" w:space="0" w:color="auto"/>
        <w:bottom w:val="none" w:sz="0" w:space="0" w:color="auto"/>
        <w:right w:val="none" w:sz="0" w:space="0" w:color="auto"/>
      </w:divBdr>
    </w:div>
    <w:div w:id="690298544">
      <w:bodyDiv w:val="1"/>
      <w:marLeft w:val="0"/>
      <w:marRight w:val="0"/>
      <w:marTop w:val="0"/>
      <w:marBottom w:val="0"/>
      <w:divBdr>
        <w:top w:val="none" w:sz="0" w:space="0" w:color="auto"/>
        <w:left w:val="none" w:sz="0" w:space="0" w:color="auto"/>
        <w:bottom w:val="none" w:sz="0" w:space="0" w:color="auto"/>
        <w:right w:val="none" w:sz="0" w:space="0" w:color="auto"/>
      </w:divBdr>
    </w:div>
    <w:div w:id="843323074">
      <w:bodyDiv w:val="1"/>
      <w:marLeft w:val="0"/>
      <w:marRight w:val="0"/>
      <w:marTop w:val="0"/>
      <w:marBottom w:val="0"/>
      <w:divBdr>
        <w:top w:val="none" w:sz="0" w:space="0" w:color="auto"/>
        <w:left w:val="none" w:sz="0" w:space="0" w:color="auto"/>
        <w:bottom w:val="none" w:sz="0" w:space="0" w:color="auto"/>
        <w:right w:val="none" w:sz="0" w:space="0" w:color="auto"/>
      </w:divBdr>
    </w:div>
    <w:div w:id="854420754">
      <w:bodyDiv w:val="1"/>
      <w:marLeft w:val="0"/>
      <w:marRight w:val="0"/>
      <w:marTop w:val="0"/>
      <w:marBottom w:val="0"/>
      <w:divBdr>
        <w:top w:val="none" w:sz="0" w:space="0" w:color="auto"/>
        <w:left w:val="none" w:sz="0" w:space="0" w:color="auto"/>
        <w:bottom w:val="none" w:sz="0" w:space="0" w:color="auto"/>
        <w:right w:val="none" w:sz="0" w:space="0" w:color="auto"/>
      </w:divBdr>
    </w:div>
    <w:div w:id="894438932">
      <w:bodyDiv w:val="1"/>
      <w:marLeft w:val="0"/>
      <w:marRight w:val="0"/>
      <w:marTop w:val="0"/>
      <w:marBottom w:val="0"/>
      <w:divBdr>
        <w:top w:val="none" w:sz="0" w:space="0" w:color="auto"/>
        <w:left w:val="none" w:sz="0" w:space="0" w:color="auto"/>
        <w:bottom w:val="none" w:sz="0" w:space="0" w:color="auto"/>
        <w:right w:val="none" w:sz="0" w:space="0" w:color="auto"/>
      </w:divBdr>
    </w:div>
    <w:div w:id="947199181">
      <w:bodyDiv w:val="1"/>
      <w:marLeft w:val="0"/>
      <w:marRight w:val="0"/>
      <w:marTop w:val="0"/>
      <w:marBottom w:val="0"/>
      <w:divBdr>
        <w:top w:val="none" w:sz="0" w:space="0" w:color="auto"/>
        <w:left w:val="none" w:sz="0" w:space="0" w:color="auto"/>
        <w:bottom w:val="none" w:sz="0" w:space="0" w:color="auto"/>
        <w:right w:val="none" w:sz="0" w:space="0" w:color="auto"/>
      </w:divBdr>
    </w:div>
    <w:div w:id="1181579822">
      <w:bodyDiv w:val="1"/>
      <w:marLeft w:val="0"/>
      <w:marRight w:val="0"/>
      <w:marTop w:val="0"/>
      <w:marBottom w:val="0"/>
      <w:divBdr>
        <w:top w:val="none" w:sz="0" w:space="0" w:color="auto"/>
        <w:left w:val="none" w:sz="0" w:space="0" w:color="auto"/>
        <w:bottom w:val="none" w:sz="0" w:space="0" w:color="auto"/>
        <w:right w:val="none" w:sz="0" w:space="0" w:color="auto"/>
      </w:divBdr>
    </w:div>
    <w:div w:id="1215000555">
      <w:bodyDiv w:val="1"/>
      <w:marLeft w:val="0"/>
      <w:marRight w:val="0"/>
      <w:marTop w:val="0"/>
      <w:marBottom w:val="0"/>
      <w:divBdr>
        <w:top w:val="none" w:sz="0" w:space="0" w:color="auto"/>
        <w:left w:val="none" w:sz="0" w:space="0" w:color="auto"/>
        <w:bottom w:val="none" w:sz="0" w:space="0" w:color="auto"/>
        <w:right w:val="none" w:sz="0" w:space="0" w:color="auto"/>
      </w:divBdr>
    </w:div>
    <w:div w:id="1255094093">
      <w:bodyDiv w:val="1"/>
      <w:marLeft w:val="0"/>
      <w:marRight w:val="0"/>
      <w:marTop w:val="0"/>
      <w:marBottom w:val="0"/>
      <w:divBdr>
        <w:top w:val="none" w:sz="0" w:space="0" w:color="auto"/>
        <w:left w:val="none" w:sz="0" w:space="0" w:color="auto"/>
        <w:bottom w:val="none" w:sz="0" w:space="0" w:color="auto"/>
        <w:right w:val="none" w:sz="0" w:space="0" w:color="auto"/>
      </w:divBdr>
    </w:div>
    <w:div w:id="1378160571">
      <w:bodyDiv w:val="1"/>
      <w:marLeft w:val="0"/>
      <w:marRight w:val="0"/>
      <w:marTop w:val="0"/>
      <w:marBottom w:val="0"/>
      <w:divBdr>
        <w:top w:val="none" w:sz="0" w:space="0" w:color="auto"/>
        <w:left w:val="none" w:sz="0" w:space="0" w:color="auto"/>
        <w:bottom w:val="none" w:sz="0" w:space="0" w:color="auto"/>
        <w:right w:val="none" w:sz="0" w:space="0" w:color="auto"/>
      </w:divBdr>
    </w:div>
    <w:div w:id="1412700990">
      <w:bodyDiv w:val="1"/>
      <w:marLeft w:val="0"/>
      <w:marRight w:val="0"/>
      <w:marTop w:val="0"/>
      <w:marBottom w:val="0"/>
      <w:divBdr>
        <w:top w:val="none" w:sz="0" w:space="0" w:color="auto"/>
        <w:left w:val="none" w:sz="0" w:space="0" w:color="auto"/>
        <w:bottom w:val="none" w:sz="0" w:space="0" w:color="auto"/>
        <w:right w:val="none" w:sz="0" w:space="0" w:color="auto"/>
      </w:divBdr>
    </w:div>
    <w:div w:id="1468473325">
      <w:bodyDiv w:val="1"/>
      <w:marLeft w:val="0"/>
      <w:marRight w:val="0"/>
      <w:marTop w:val="0"/>
      <w:marBottom w:val="0"/>
      <w:divBdr>
        <w:top w:val="none" w:sz="0" w:space="0" w:color="auto"/>
        <w:left w:val="none" w:sz="0" w:space="0" w:color="auto"/>
        <w:bottom w:val="none" w:sz="0" w:space="0" w:color="auto"/>
        <w:right w:val="none" w:sz="0" w:space="0" w:color="auto"/>
      </w:divBdr>
    </w:div>
    <w:div w:id="1548759494">
      <w:bodyDiv w:val="1"/>
      <w:marLeft w:val="0"/>
      <w:marRight w:val="0"/>
      <w:marTop w:val="0"/>
      <w:marBottom w:val="0"/>
      <w:divBdr>
        <w:top w:val="none" w:sz="0" w:space="0" w:color="auto"/>
        <w:left w:val="none" w:sz="0" w:space="0" w:color="auto"/>
        <w:bottom w:val="none" w:sz="0" w:space="0" w:color="auto"/>
        <w:right w:val="none" w:sz="0" w:space="0" w:color="auto"/>
      </w:divBdr>
    </w:div>
    <w:div w:id="1849834508">
      <w:bodyDiv w:val="1"/>
      <w:marLeft w:val="0"/>
      <w:marRight w:val="0"/>
      <w:marTop w:val="0"/>
      <w:marBottom w:val="0"/>
      <w:divBdr>
        <w:top w:val="none" w:sz="0" w:space="0" w:color="auto"/>
        <w:left w:val="none" w:sz="0" w:space="0" w:color="auto"/>
        <w:bottom w:val="none" w:sz="0" w:space="0" w:color="auto"/>
        <w:right w:val="none" w:sz="0" w:space="0" w:color="auto"/>
      </w:divBdr>
    </w:div>
    <w:div w:id="1882354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Data-Governance-Policy-923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2D78F31-BD3A-4DA1-8272-A3C5154F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IC-Data-Governance-Policy-9239-WORD</Template>
  <TotalTime>1</TotalTime>
  <Pages>4</Pages>
  <Words>165</Words>
  <Characters>944</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2017-12-21T16:29:00Z</cp:lastPrinted>
  <dcterms:created xsi:type="dcterms:W3CDTF">2022-10-19T18:41:00Z</dcterms:created>
  <dcterms:modified xsi:type="dcterms:W3CDTF">2022-10-19T18:42:00Z</dcterms:modified>
</cp:coreProperties>
</file>