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BFC" w:rsidRPr="00C26DC9" w:rsidRDefault="00C26DC9" w:rsidP="00C26DC9">
      <w:pPr>
        <w:pStyle w:val="Heading2"/>
        <w:rPr>
          <w:sz w:val="32"/>
          <w:u w:val="single"/>
        </w:rPr>
      </w:pPr>
      <w:r w:rsidRPr="00C26DC9">
        <w:rPr>
          <w:sz w:val="32"/>
          <w:u w:val="single"/>
        </w:rPr>
        <w:t>HOUSE CONSTRUCTION CONTRACT AGREEMNT FORM</w:t>
      </w:r>
      <w:bookmarkStart w:id="0" w:name="_GoBack"/>
      <w:bookmarkEnd w:id="0"/>
    </w:p>
    <w:p w:rsidR="00D55BFC" w:rsidRDefault="00D55BFC">
      <w:pPr>
        <w:pStyle w:val="BodyText"/>
        <w:rPr>
          <w:b/>
          <w:sz w:val="20"/>
        </w:rPr>
      </w:pPr>
    </w:p>
    <w:p w:rsidR="00D55BFC" w:rsidRDefault="00D55BFC">
      <w:pPr>
        <w:pStyle w:val="BodyText"/>
        <w:spacing w:before="2"/>
        <w:rPr>
          <w:b/>
          <w:sz w:val="21"/>
        </w:rPr>
      </w:pPr>
    </w:p>
    <w:p w:rsidR="00D55BFC" w:rsidRDefault="00970A53">
      <w:pPr>
        <w:pStyle w:val="ListParagraph"/>
        <w:numPr>
          <w:ilvl w:val="0"/>
          <w:numId w:val="3"/>
        </w:numPr>
        <w:tabs>
          <w:tab w:val="left" w:pos="374"/>
        </w:tabs>
        <w:spacing w:before="90"/>
        <w:ind w:hanging="215"/>
        <w:rPr>
          <w:b/>
          <w:sz w:val="24"/>
        </w:rPr>
      </w:pPr>
      <w:r>
        <w:rPr>
          <w:b/>
          <w:sz w:val="24"/>
        </w:rPr>
        <w:t>Contract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Parties</w:t>
      </w:r>
    </w:p>
    <w:p w:rsidR="00D55BFC" w:rsidRDefault="00D55BFC">
      <w:pPr>
        <w:pStyle w:val="BodyText"/>
        <w:spacing w:before="5"/>
        <w:rPr>
          <w:b/>
        </w:rPr>
      </w:pPr>
    </w:p>
    <w:p w:rsidR="00D55BFC" w:rsidRDefault="00970A53">
      <w:pPr>
        <w:tabs>
          <w:tab w:val="left" w:pos="2377"/>
          <w:tab w:val="left" w:pos="4602"/>
          <w:tab w:val="left" w:pos="6513"/>
          <w:tab w:val="left" w:pos="9171"/>
        </w:tabs>
        <w:ind w:left="880"/>
        <w:rPr>
          <w:sz w:val="24"/>
        </w:rPr>
      </w:pPr>
      <w:r>
        <w:rPr>
          <w:sz w:val="24"/>
        </w:rPr>
        <w:t>Now</w:t>
      </w:r>
      <w:r>
        <w:rPr>
          <w:spacing w:val="-2"/>
          <w:sz w:val="24"/>
        </w:rPr>
        <w:t xml:space="preserve"> </w:t>
      </w:r>
      <w:r>
        <w:rPr>
          <w:sz w:val="24"/>
        </w:rPr>
        <w:t>comes</w:t>
      </w:r>
      <w:r>
        <w:rPr>
          <w:sz w:val="24"/>
          <w:u w:val="single"/>
        </w:rPr>
        <w:tab/>
      </w:r>
      <w:r>
        <w:rPr>
          <w:i/>
          <w:color w:val="9A9A9A"/>
          <w:sz w:val="24"/>
          <w:u w:val="single" w:color="000000"/>
        </w:rPr>
        <w:t>(builder’s</w:t>
      </w:r>
      <w:r>
        <w:rPr>
          <w:i/>
          <w:color w:val="9A9A9A"/>
          <w:spacing w:val="-1"/>
          <w:sz w:val="24"/>
          <w:u w:val="single" w:color="000000"/>
        </w:rPr>
        <w:t xml:space="preserve"> </w:t>
      </w:r>
      <w:r>
        <w:rPr>
          <w:i/>
          <w:color w:val="9A9A9A"/>
          <w:sz w:val="24"/>
          <w:u w:val="single" w:color="000000"/>
        </w:rPr>
        <w:t>name)</w:t>
      </w:r>
      <w:r>
        <w:rPr>
          <w:i/>
          <w:color w:val="9A9A9A"/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i/>
          <w:color w:val="9A9A9A"/>
          <w:sz w:val="24"/>
          <w:u w:val="single" w:color="000000"/>
        </w:rPr>
        <w:t>(address)</w:t>
      </w:r>
      <w:r>
        <w:rPr>
          <w:i/>
          <w:sz w:val="24"/>
          <w:u w:val="single"/>
        </w:rPr>
        <w:t xml:space="preserve">  </w:t>
      </w:r>
      <w:r>
        <w:rPr>
          <w:i/>
          <w:spacing w:val="57"/>
          <w:sz w:val="24"/>
          <w:u w:val="single"/>
        </w:rPr>
        <w:t xml:space="preserve"> </w:t>
      </w:r>
      <w:r>
        <w:rPr>
          <w:sz w:val="24"/>
        </w:rPr>
        <w:t>and</w:t>
      </w:r>
      <w:r>
        <w:rPr>
          <w:sz w:val="24"/>
          <w:u w:val="single"/>
        </w:rPr>
        <w:tab/>
      </w:r>
      <w:r>
        <w:rPr>
          <w:i/>
          <w:color w:val="9A9A9A"/>
          <w:sz w:val="24"/>
          <w:u w:val="single" w:color="000000"/>
        </w:rPr>
        <w:t>(buyer’s</w:t>
      </w:r>
      <w:r>
        <w:rPr>
          <w:i/>
          <w:color w:val="9A9A9A"/>
          <w:spacing w:val="-2"/>
          <w:sz w:val="24"/>
          <w:u w:val="single" w:color="000000"/>
        </w:rPr>
        <w:t xml:space="preserve"> </w:t>
      </w:r>
      <w:r>
        <w:rPr>
          <w:i/>
          <w:color w:val="9A9A9A"/>
          <w:sz w:val="24"/>
          <w:u w:val="single" w:color="000000"/>
        </w:rPr>
        <w:t>name)</w:t>
      </w:r>
      <w:r>
        <w:rPr>
          <w:i/>
          <w:color w:val="9A9A9A"/>
          <w:sz w:val="24"/>
          <w:u w:val="single" w:color="000000"/>
        </w:rPr>
        <w:tab/>
      </w:r>
      <w:r>
        <w:rPr>
          <w:sz w:val="24"/>
        </w:rPr>
        <w:t>of</w:t>
      </w:r>
    </w:p>
    <w:p w:rsidR="00D55BFC" w:rsidRDefault="00970A53">
      <w:pPr>
        <w:tabs>
          <w:tab w:val="left" w:pos="2897"/>
          <w:tab w:val="left" w:pos="8486"/>
          <w:tab w:val="left" w:pos="8976"/>
        </w:tabs>
        <w:spacing w:before="4" w:line="242" w:lineRule="auto"/>
        <w:ind w:left="159" w:right="314"/>
        <w:rPr>
          <w:sz w:val="24"/>
        </w:rPr>
      </w:pPr>
      <w:r>
        <w:pict>
          <v:rect id="_x0000_s1040" style="position:absolute;left:0;text-align:left;margin-left:126.25pt;margin-top:12.7pt;width:6pt;height:.6pt;z-index:-15868928;mso-position-horizontal-relative:page" fillcolor="black" stroked="f">
            <w10:wrap anchorx="page"/>
          </v:rect>
        </w:pict>
      </w:r>
      <w:r>
        <w:pict>
          <v:rect id="_x0000_s1039" style="position:absolute;left:0;text-align:left;margin-left:500.8pt;margin-top:12.7pt;width:6pt;height:.6pt;z-index:-15868416;mso-position-horizontal-relative:page" fillcolor="black" stroked="f">
            <w10:wrap anchorx="page"/>
          </v:rect>
        </w:pict>
      </w:r>
      <w:r>
        <w:pict>
          <v:group id="_x0000_s1035" style="position:absolute;left:0;text-align:left;margin-left:172.85pt;margin-top:26.7pt;width:315.5pt;height:.6pt;z-index:15729664;mso-position-horizontal-relative:page" coordorigin="3457,534" coordsize="6310,12">
            <v:rect id="_x0000_s1038" style="position:absolute;left:3457;top:534;width:720;height:12" fillcolor="black" stroked="f"/>
            <v:rect id="_x0000_s1037" style="position:absolute;left:4177;top:534;width:2950;height:12" fillcolor="#9a9a9a" stroked="f"/>
            <v:rect id="_x0000_s1036" style="position:absolute;left:7126;top:534;width:2640;height:12" fillcolor="black" stroked="f"/>
            <w10:wrap anchorx="page"/>
          </v:group>
        </w:pict>
      </w:r>
      <w:r>
        <w:rPr>
          <w:i/>
          <w:color w:val="9A9A9A"/>
          <w:w w:val="99"/>
          <w:sz w:val="24"/>
          <w:u w:val="single" w:color="000000"/>
        </w:rPr>
        <w:t xml:space="preserve"> </w:t>
      </w:r>
      <w:r>
        <w:rPr>
          <w:i/>
          <w:color w:val="9A9A9A"/>
          <w:sz w:val="24"/>
          <w:u w:val="single" w:color="000000"/>
        </w:rPr>
        <w:t xml:space="preserve">  (</w:t>
      </w:r>
      <w:proofErr w:type="gramStart"/>
      <w:r>
        <w:rPr>
          <w:i/>
          <w:color w:val="9A9A9A"/>
          <w:sz w:val="24"/>
          <w:u w:val="single" w:color="000000"/>
        </w:rPr>
        <w:t>address</w:t>
      </w:r>
      <w:proofErr w:type="gramEnd"/>
      <w:r>
        <w:rPr>
          <w:i/>
          <w:color w:val="9A9A9A"/>
          <w:sz w:val="24"/>
          <w:u w:val="single" w:color="000000"/>
        </w:rPr>
        <w:t>)</w:t>
      </w:r>
      <w:r>
        <w:rPr>
          <w:i/>
          <w:color w:val="9A9A9A"/>
          <w:spacing w:val="55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hereby</w:t>
      </w:r>
      <w:r>
        <w:rPr>
          <w:spacing w:val="-1"/>
          <w:sz w:val="24"/>
        </w:rPr>
        <w:t xml:space="preserve"> </w:t>
      </w:r>
      <w:r>
        <w:rPr>
          <w:sz w:val="24"/>
        </w:rPr>
        <w:t>agree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build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house on</w:t>
      </w:r>
      <w:r>
        <w:rPr>
          <w:spacing w:val="-1"/>
          <w:sz w:val="24"/>
        </w:rPr>
        <w:t xml:space="preserve"> </w:t>
      </w:r>
      <w:r>
        <w:rPr>
          <w:sz w:val="24"/>
        </w:rPr>
        <w:t>property</w:t>
      </w:r>
      <w:r>
        <w:rPr>
          <w:spacing w:val="-1"/>
          <w:sz w:val="24"/>
        </w:rPr>
        <w:t xml:space="preserve"> </w:t>
      </w:r>
      <w:r>
        <w:rPr>
          <w:sz w:val="24"/>
        </w:rPr>
        <w:t>located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at  </w:t>
      </w:r>
      <w:r>
        <w:rPr>
          <w:sz w:val="24"/>
          <w:u w:val="single"/>
        </w:rPr>
        <w:t xml:space="preserve">   </w:t>
      </w:r>
      <w:r>
        <w:rPr>
          <w:spacing w:val="1"/>
          <w:sz w:val="24"/>
          <w:u w:val="single"/>
        </w:rPr>
        <w:t xml:space="preserve"> </w:t>
      </w:r>
      <w:r>
        <w:rPr>
          <w:i/>
          <w:color w:val="9A9A9A"/>
          <w:sz w:val="24"/>
          <w:u w:val="single" w:color="000000"/>
        </w:rPr>
        <w:t>(common</w:t>
      </w:r>
      <w:r>
        <w:rPr>
          <w:i/>
          <w:color w:val="9A9A9A"/>
          <w:spacing w:val="-1"/>
          <w:sz w:val="24"/>
          <w:u w:val="single" w:color="000000"/>
        </w:rPr>
        <w:t xml:space="preserve"> </w:t>
      </w:r>
      <w:r>
        <w:rPr>
          <w:i/>
          <w:color w:val="9A9A9A"/>
          <w:sz w:val="24"/>
          <w:u w:val="single" w:color="000000"/>
        </w:rPr>
        <w:t>address)</w:t>
      </w:r>
      <w:r>
        <w:rPr>
          <w:i/>
          <w:color w:val="9A9A9A"/>
          <w:sz w:val="24"/>
        </w:rPr>
        <w:tab/>
      </w:r>
      <w:r>
        <w:rPr>
          <w:spacing w:val="-2"/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legally</w:t>
      </w:r>
      <w:r>
        <w:rPr>
          <w:spacing w:val="-1"/>
          <w:sz w:val="24"/>
        </w:rPr>
        <w:t xml:space="preserve"> </w:t>
      </w:r>
      <w:r>
        <w:rPr>
          <w:sz w:val="24"/>
        </w:rPr>
        <w:t>described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z w:val="24"/>
        </w:rPr>
        <w:tab/>
      </w:r>
      <w:r>
        <w:rPr>
          <w:i/>
          <w:color w:val="9A9A9A"/>
          <w:sz w:val="24"/>
        </w:rPr>
        <w:t>(Insert</w:t>
      </w:r>
      <w:r>
        <w:rPr>
          <w:i/>
          <w:color w:val="9A9A9A"/>
          <w:spacing w:val="-1"/>
          <w:sz w:val="24"/>
        </w:rPr>
        <w:t xml:space="preserve"> </w:t>
      </w:r>
      <w:r>
        <w:rPr>
          <w:i/>
          <w:color w:val="9A9A9A"/>
          <w:sz w:val="24"/>
        </w:rPr>
        <w:t>legal</w:t>
      </w:r>
      <w:r>
        <w:rPr>
          <w:i/>
          <w:color w:val="9A9A9A"/>
          <w:spacing w:val="-1"/>
          <w:sz w:val="24"/>
        </w:rPr>
        <w:t xml:space="preserve"> </w:t>
      </w:r>
      <w:r>
        <w:rPr>
          <w:i/>
          <w:color w:val="9A9A9A"/>
          <w:sz w:val="24"/>
        </w:rPr>
        <w:t>description</w:t>
      </w:r>
      <w:r>
        <w:rPr>
          <w:i/>
          <w:color w:val="9A9A9A"/>
          <w:spacing w:val="-1"/>
          <w:sz w:val="24"/>
        </w:rPr>
        <w:t xml:space="preserve"> </w:t>
      </w:r>
      <w:r>
        <w:rPr>
          <w:i/>
          <w:color w:val="9A9A9A"/>
          <w:sz w:val="24"/>
        </w:rPr>
        <w:t>here.)</w:t>
      </w:r>
      <w:r>
        <w:rPr>
          <w:i/>
          <w:color w:val="9A9A9A"/>
          <w:sz w:val="24"/>
        </w:rPr>
        <w:tab/>
      </w:r>
      <w:r>
        <w:rPr>
          <w:sz w:val="24"/>
        </w:rPr>
        <w:t>.</w:t>
      </w:r>
    </w:p>
    <w:p w:rsidR="00D55BFC" w:rsidRDefault="00D55BFC">
      <w:pPr>
        <w:pStyle w:val="BodyText"/>
        <w:spacing w:before="9"/>
      </w:pPr>
    </w:p>
    <w:p w:rsidR="00D55BFC" w:rsidRDefault="00970A53">
      <w:pPr>
        <w:pStyle w:val="Heading1"/>
        <w:numPr>
          <w:ilvl w:val="0"/>
          <w:numId w:val="3"/>
        </w:numPr>
        <w:tabs>
          <w:tab w:val="left" w:pos="468"/>
        </w:tabs>
        <w:ind w:left="467" w:hanging="309"/>
      </w:pPr>
      <w:r>
        <w:t>Contract</w:t>
      </w:r>
      <w:r>
        <w:rPr>
          <w:spacing w:val="-2"/>
        </w:rPr>
        <w:t xml:space="preserve"> </w:t>
      </w:r>
      <w:r>
        <w:t>Documents</w:t>
      </w:r>
    </w:p>
    <w:p w:rsidR="00D55BFC" w:rsidRDefault="00D55BFC">
      <w:pPr>
        <w:pStyle w:val="BodyText"/>
        <w:spacing w:before="4"/>
        <w:rPr>
          <w:b/>
        </w:rPr>
      </w:pPr>
    </w:p>
    <w:p w:rsidR="00D55BFC" w:rsidRDefault="00970A53">
      <w:pPr>
        <w:pStyle w:val="BodyText"/>
        <w:spacing w:before="1" w:line="242" w:lineRule="auto"/>
        <w:ind w:left="159" w:right="290" w:firstLine="720"/>
      </w:pPr>
      <w:r>
        <w:t>The terms of this contract include all the documents specifically listed below, and</w:t>
      </w:r>
      <w:r>
        <w:rPr>
          <w:spacing w:val="1"/>
        </w:rPr>
        <w:t xml:space="preserve"> </w:t>
      </w:r>
      <w:r>
        <w:t>constitute the entire terms of the agreement between the parties. The terms of this contract shall</w:t>
      </w:r>
      <w:r>
        <w:rPr>
          <w:spacing w:val="-57"/>
        </w:rPr>
        <w:t xml:space="preserve"> </w:t>
      </w:r>
      <w:r>
        <w:t>prevail</w:t>
      </w:r>
      <w:r>
        <w:rPr>
          <w:spacing w:val="-1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>any conflicting</w:t>
      </w:r>
      <w:r>
        <w:rPr>
          <w:spacing w:val="-1"/>
        </w:rPr>
        <w:t xml:space="preserve"> </w:t>
      </w:r>
      <w:r>
        <w:t>provision in</w:t>
      </w:r>
      <w:r>
        <w:rPr>
          <w:spacing w:val="-1"/>
        </w:rPr>
        <w:t xml:space="preserve"> </w:t>
      </w:r>
      <w:r>
        <w:t>the documents</w:t>
      </w:r>
      <w:r>
        <w:rPr>
          <w:spacing w:val="-1"/>
        </w:rPr>
        <w:t xml:space="preserve"> </w:t>
      </w:r>
      <w:r>
        <w:t>incorporated by</w:t>
      </w:r>
      <w:r>
        <w:rPr>
          <w:spacing w:val="-1"/>
        </w:rPr>
        <w:t xml:space="preserve"> </w:t>
      </w:r>
      <w:r>
        <w:t>reference.</w:t>
      </w:r>
    </w:p>
    <w:p w:rsidR="00D55BFC" w:rsidRDefault="00D55BFC">
      <w:pPr>
        <w:pStyle w:val="BodyText"/>
        <w:spacing w:before="6"/>
      </w:pPr>
    </w:p>
    <w:p w:rsidR="00D55BFC" w:rsidRDefault="00970A53">
      <w:pPr>
        <w:pStyle w:val="ListParagraph"/>
        <w:numPr>
          <w:ilvl w:val="1"/>
          <w:numId w:val="3"/>
        </w:numPr>
        <w:tabs>
          <w:tab w:val="left" w:pos="1121"/>
          <w:tab w:val="left" w:pos="6279"/>
          <w:tab w:val="left" w:pos="7359"/>
        </w:tabs>
        <w:spacing w:line="242" w:lineRule="auto"/>
        <w:ind w:right="398" w:firstLine="0"/>
        <w:rPr>
          <w:sz w:val="24"/>
        </w:rPr>
      </w:pPr>
      <w:r>
        <w:rPr>
          <w:sz w:val="24"/>
        </w:rPr>
        <w:t>Architectural</w:t>
      </w:r>
      <w:r>
        <w:rPr>
          <w:spacing w:val="-2"/>
          <w:sz w:val="24"/>
        </w:rPr>
        <w:t xml:space="preserve"> </w:t>
      </w:r>
      <w:r>
        <w:rPr>
          <w:sz w:val="24"/>
        </w:rPr>
        <w:t>Plans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Drawings</w:t>
      </w:r>
      <w:r>
        <w:rPr>
          <w:spacing w:val="-1"/>
          <w:sz w:val="24"/>
        </w:rPr>
        <w:t xml:space="preserve"> </w:t>
      </w:r>
      <w:r>
        <w:rPr>
          <w:sz w:val="24"/>
        </w:rPr>
        <w:t>dated</w:t>
      </w:r>
      <w:r>
        <w:rPr>
          <w:sz w:val="24"/>
          <w:u w:val="single"/>
        </w:rPr>
        <w:tab/>
      </w:r>
      <w:r>
        <w:rPr>
          <w:sz w:val="24"/>
        </w:rPr>
        <w:t>with</w:t>
      </w:r>
      <w:r>
        <w:rPr>
          <w:sz w:val="24"/>
          <w:u w:val="single"/>
        </w:rPr>
        <w:tab/>
      </w:r>
      <w:r>
        <w:rPr>
          <w:sz w:val="24"/>
        </w:rPr>
        <w:t xml:space="preserve">number of pages </w:t>
      </w:r>
      <w:proofErr w:type="gramStart"/>
      <w:r>
        <w:rPr>
          <w:sz w:val="24"/>
        </w:rPr>
        <w:t>is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hereby</w:t>
      </w:r>
      <w:r>
        <w:rPr>
          <w:spacing w:val="-1"/>
          <w:sz w:val="24"/>
        </w:rPr>
        <w:t xml:space="preserve"> </w:t>
      </w:r>
      <w:r>
        <w:rPr>
          <w:sz w:val="24"/>
        </w:rPr>
        <w:t>incorporated into this document.</w:t>
      </w:r>
    </w:p>
    <w:p w:rsidR="00D55BFC" w:rsidRDefault="00970A53">
      <w:pPr>
        <w:pStyle w:val="ListParagraph"/>
        <w:numPr>
          <w:ilvl w:val="1"/>
          <w:numId w:val="3"/>
        </w:numPr>
        <w:tabs>
          <w:tab w:val="left" w:pos="1121"/>
          <w:tab w:val="left" w:pos="4299"/>
          <w:tab w:val="left" w:pos="5379"/>
        </w:tabs>
        <w:spacing w:before="2" w:line="242" w:lineRule="auto"/>
        <w:ind w:right="389" w:hanging="1"/>
        <w:rPr>
          <w:sz w:val="24"/>
        </w:rPr>
      </w:pPr>
      <w:proofErr w:type="gramStart"/>
      <w:r>
        <w:rPr>
          <w:sz w:val="24"/>
        </w:rPr>
        <w:t>Specifications</w:t>
      </w:r>
      <w:r>
        <w:rPr>
          <w:spacing w:val="-2"/>
          <w:sz w:val="24"/>
        </w:rPr>
        <w:t xml:space="preserve"> </w:t>
      </w:r>
      <w:r>
        <w:rPr>
          <w:sz w:val="24"/>
        </w:rPr>
        <w:t>dated</w:t>
      </w:r>
      <w:r>
        <w:rPr>
          <w:sz w:val="24"/>
          <w:u w:val="single"/>
        </w:rPr>
        <w:tab/>
      </w:r>
      <w:r>
        <w:rPr>
          <w:sz w:val="24"/>
        </w:rPr>
        <w:t>with</w:t>
      </w:r>
      <w:r>
        <w:rPr>
          <w:sz w:val="24"/>
          <w:u w:val="single"/>
        </w:rPr>
        <w:tab/>
      </w:r>
      <w:r>
        <w:rPr>
          <w:sz w:val="24"/>
        </w:rPr>
        <w:t>number of pages is</w:t>
      </w:r>
      <w:proofErr w:type="gramEnd"/>
      <w:r>
        <w:rPr>
          <w:sz w:val="24"/>
        </w:rPr>
        <w:t xml:space="preserve"> hereby incorporated</w:t>
      </w:r>
      <w:r>
        <w:rPr>
          <w:spacing w:val="-57"/>
          <w:sz w:val="24"/>
        </w:rPr>
        <w:t xml:space="preserve"> </w:t>
      </w:r>
      <w:r>
        <w:rPr>
          <w:sz w:val="24"/>
        </w:rPr>
        <w:t>into</w:t>
      </w:r>
      <w:r>
        <w:rPr>
          <w:spacing w:val="-1"/>
          <w:sz w:val="24"/>
        </w:rPr>
        <w:t xml:space="preserve"> </w:t>
      </w:r>
      <w:r>
        <w:rPr>
          <w:sz w:val="24"/>
        </w:rPr>
        <w:t>this document.</w:t>
      </w:r>
    </w:p>
    <w:p w:rsidR="00D55BFC" w:rsidRDefault="00970A53">
      <w:pPr>
        <w:pStyle w:val="ListParagraph"/>
        <w:numPr>
          <w:ilvl w:val="1"/>
          <w:numId w:val="3"/>
        </w:numPr>
        <w:tabs>
          <w:tab w:val="left" w:pos="1121"/>
          <w:tab w:val="left" w:pos="5919"/>
          <w:tab w:val="left" w:pos="6999"/>
        </w:tabs>
        <w:spacing w:before="1" w:line="242" w:lineRule="auto"/>
        <w:ind w:right="758" w:firstLine="0"/>
        <w:rPr>
          <w:sz w:val="24"/>
        </w:rPr>
      </w:pPr>
      <w:r>
        <w:rPr>
          <w:sz w:val="24"/>
        </w:rPr>
        <w:t>Schedule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Allowance</w:t>
      </w:r>
      <w:r>
        <w:rPr>
          <w:spacing w:val="-1"/>
          <w:sz w:val="24"/>
        </w:rPr>
        <w:t xml:space="preserve"> </w:t>
      </w:r>
      <w:r>
        <w:rPr>
          <w:sz w:val="24"/>
        </w:rPr>
        <w:t>Items</w:t>
      </w:r>
      <w:r>
        <w:rPr>
          <w:spacing w:val="-2"/>
          <w:sz w:val="24"/>
        </w:rPr>
        <w:t xml:space="preserve"> </w:t>
      </w:r>
      <w:r>
        <w:rPr>
          <w:sz w:val="24"/>
        </w:rPr>
        <w:t>dated</w:t>
      </w:r>
      <w:r>
        <w:rPr>
          <w:sz w:val="24"/>
          <w:u w:val="single"/>
        </w:rPr>
        <w:tab/>
      </w:r>
      <w:r>
        <w:rPr>
          <w:sz w:val="24"/>
        </w:rPr>
        <w:t>with</w:t>
      </w:r>
      <w:r>
        <w:rPr>
          <w:sz w:val="24"/>
          <w:u w:val="single"/>
        </w:rPr>
        <w:tab/>
      </w:r>
      <w:r>
        <w:rPr>
          <w:sz w:val="24"/>
        </w:rPr>
        <w:t>number of pages is</w:t>
      </w:r>
      <w:r>
        <w:rPr>
          <w:spacing w:val="-57"/>
          <w:sz w:val="24"/>
        </w:rPr>
        <w:t xml:space="preserve"> </w:t>
      </w:r>
      <w:r>
        <w:rPr>
          <w:sz w:val="24"/>
        </w:rPr>
        <w:t>hereby</w:t>
      </w:r>
      <w:r>
        <w:rPr>
          <w:spacing w:val="-1"/>
          <w:sz w:val="24"/>
        </w:rPr>
        <w:t xml:space="preserve"> </w:t>
      </w:r>
      <w:r>
        <w:rPr>
          <w:sz w:val="24"/>
        </w:rPr>
        <w:t>incorporated into this document.</w:t>
      </w:r>
    </w:p>
    <w:p w:rsidR="00D55BFC" w:rsidRDefault="00970A53">
      <w:pPr>
        <w:pStyle w:val="ListParagraph"/>
        <w:numPr>
          <w:ilvl w:val="1"/>
          <w:numId w:val="3"/>
        </w:numPr>
        <w:tabs>
          <w:tab w:val="left" w:pos="1180"/>
          <w:tab w:val="left" w:pos="6819"/>
          <w:tab w:val="left" w:pos="7809"/>
        </w:tabs>
        <w:spacing w:before="2" w:line="242" w:lineRule="auto"/>
        <w:ind w:right="169" w:firstLine="0"/>
        <w:rPr>
          <w:sz w:val="24"/>
        </w:rPr>
      </w:pPr>
      <w:r>
        <w:pict>
          <v:rect id="_x0000_s1034" style="position:absolute;left:0;text-align:left;margin-left:327.9pt;margin-top:26.6pt;width:3pt;height:.6pt;z-index:-15867392;mso-position-horizontal-relative:page" fillcolor="black" stroked="f">
            <w10:wrap anchorx="page"/>
          </v:rect>
        </w:pict>
      </w:r>
      <w:r>
        <w:rPr>
          <w:i/>
          <w:color w:val="9A9A9A"/>
          <w:sz w:val="24"/>
          <w:u w:val="single" w:color="9A9A9A"/>
        </w:rPr>
        <w:t>Title of document – add any documents not included in the previous samples, delete</w:t>
      </w:r>
      <w:r>
        <w:rPr>
          <w:i/>
          <w:color w:val="9A9A9A"/>
          <w:spacing w:val="1"/>
          <w:sz w:val="24"/>
        </w:rPr>
        <w:t xml:space="preserve"> </w:t>
      </w:r>
      <w:r>
        <w:rPr>
          <w:i/>
          <w:color w:val="9A9A9A"/>
          <w:sz w:val="24"/>
          <w:u w:val="single" w:color="9A9A9A"/>
        </w:rPr>
        <w:t>any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of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the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previous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samples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no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longer needed</w:t>
      </w:r>
      <w:r>
        <w:rPr>
          <w:i/>
          <w:color w:val="9A9A9A"/>
          <w:spacing w:val="-2"/>
          <w:sz w:val="24"/>
        </w:rPr>
        <w:t xml:space="preserve"> </w:t>
      </w:r>
      <w:r>
        <w:rPr>
          <w:sz w:val="24"/>
        </w:rPr>
        <w:t>dated</w:t>
      </w:r>
      <w:r>
        <w:rPr>
          <w:sz w:val="24"/>
          <w:u w:val="single"/>
        </w:rPr>
        <w:tab/>
      </w:r>
      <w:r>
        <w:rPr>
          <w:sz w:val="24"/>
        </w:rPr>
        <w:t>with</w:t>
      </w:r>
      <w:r>
        <w:rPr>
          <w:sz w:val="24"/>
          <w:u w:val="single"/>
        </w:rPr>
        <w:tab/>
      </w:r>
      <w:r>
        <w:rPr>
          <w:sz w:val="24"/>
        </w:rPr>
        <w:t>number of pages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is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hereby incorporated into this document.</w:t>
      </w:r>
    </w:p>
    <w:p w:rsidR="00D55BFC" w:rsidRDefault="00D55BFC">
      <w:pPr>
        <w:pStyle w:val="BodyText"/>
        <w:spacing w:before="10"/>
      </w:pPr>
    </w:p>
    <w:p w:rsidR="00D55BFC" w:rsidRDefault="00970A53">
      <w:pPr>
        <w:pStyle w:val="Heading1"/>
        <w:numPr>
          <w:ilvl w:val="0"/>
          <w:numId w:val="3"/>
        </w:numPr>
        <w:tabs>
          <w:tab w:val="left" w:pos="561"/>
        </w:tabs>
        <w:ind w:left="560" w:hanging="402"/>
      </w:pPr>
      <w:r>
        <w:t>Building</w:t>
      </w:r>
      <w:r>
        <w:rPr>
          <w:spacing w:val="-2"/>
        </w:rPr>
        <w:t xml:space="preserve"> </w:t>
      </w:r>
      <w:r>
        <w:t>Plans</w:t>
      </w:r>
    </w:p>
    <w:p w:rsidR="00D55BFC" w:rsidRDefault="00D55BFC">
      <w:pPr>
        <w:pStyle w:val="BodyText"/>
        <w:spacing w:before="8"/>
        <w:rPr>
          <w:b/>
        </w:rPr>
      </w:pPr>
    </w:p>
    <w:p w:rsidR="00D55BFC" w:rsidRDefault="00970A53">
      <w:pPr>
        <w:ind w:left="665"/>
        <w:rPr>
          <w:b/>
          <w:sz w:val="24"/>
        </w:rPr>
      </w:pPr>
      <w:r>
        <w:rPr>
          <w:b/>
          <w:sz w:val="24"/>
        </w:rPr>
        <w:t>FIRST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OPTION: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USE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WHEN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PLANS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ARE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SUPPLIED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BUYERS</w:t>
      </w:r>
    </w:p>
    <w:p w:rsidR="00D55BFC" w:rsidRDefault="00D55BFC">
      <w:pPr>
        <w:pStyle w:val="BodyText"/>
        <w:spacing w:before="5"/>
        <w:rPr>
          <w:b/>
        </w:rPr>
      </w:pPr>
    </w:p>
    <w:p w:rsidR="00D55BFC" w:rsidRDefault="00970A53">
      <w:pPr>
        <w:pStyle w:val="BodyText"/>
        <w:spacing w:line="242" w:lineRule="auto"/>
        <w:ind w:left="159" w:firstLine="720"/>
      </w:pPr>
      <w:r>
        <w:t>The builder agrees to construct the home in accordance with the plans, including</w:t>
      </w:r>
      <w:r>
        <w:rPr>
          <w:spacing w:val="1"/>
        </w:rPr>
        <w:t xml:space="preserve"> </w:t>
      </w:r>
      <w:r>
        <w:t>specifications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drawings,</w:t>
      </w:r>
      <w:r>
        <w:rPr>
          <w:spacing w:val="-1"/>
        </w:rPr>
        <w:t xml:space="preserve"> </w:t>
      </w:r>
      <w:r>
        <w:t>supplied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buyer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incorporated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paragraph</w:t>
      </w:r>
    </w:p>
    <w:p w:rsidR="00D55BFC" w:rsidRDefault="00970A53">
      <w:pPr>
        <w:pStyle w:val="BodyText"/>
        <w:spacing w:before="2" w:line="242" w:lineRule="auto"/>
        <w:ind w:left="159" w:right="682"/>
      </w:pPr>
      <w:r>
        <w:t>II</w:t>
      </w:r>
      <w:r>
        <w:rPr>
          <w:i/>
        </w:rPr>
        <w:t>. Contract Documents</w:t>
      </w:r>
      <w:r>
        <w:t>. The builder assumes no responsibility or liability for defects in the</w:t>
      </w:r>
      <w:r>
        <w:rPr>
          <w:spacing w:val="-57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or engineering in these plans.</w:t>
      </w:r>
    </w:p>
    <w:p w:rsidR="00D55BFC" w:rsidRDefault="00D55BFC">
      <w:pPr>
        <w:pStyle w:val="BodyText"/>
        <w:spacing w:before="5"/>
      </w:pPr>
    </w:p>
    <w:p w:rsidR="00D55BFC" w:rsidRDefault="00970A53">
      <w:pPr>
        <w:pStyle w:val="BodyText"/>
        <w:spacing w:line="242" w:lineRule="auto"/>
        <w:ind w:left="159" w:right="156" w:firstLine="720"/>
      </w:pPr>
      <w:r>
        <w:t>The buyer represents to the builder that the buyer is the sole owner of the plans or has the</w:t>
      </w:r>
      <w:r>
        <w:rPr>
          <w:spacing w:val="-57"/>
        </w:rPr>
        <w:t xml:space="preserve"> </w:t>
      </w:r>
      <w:r>
        <w:t>legal right to use the plans. The buyer agrees to indemnify and hold the builder harmless for any</w:t>
      </w:r>
      <w:r>
        <w:rPr>
          <w:spacing w:val="1"/>
        </w:rPr>
        <w:t xml:space="preserve"> </w:t>
      </w:r>
      <w:r>
        <w:t>copyright</w:t>
      </w:r>
      <w:r>
        <w:rPr>
          <w:spacing w:val="-1"/>
        </w:rPr>
        <w:t xml:space="preserve"> </w:t>
      </w:r>
      <w:r>
        <w:t>action which may</w:t>
      </w:r>
      <w:r>
        <w:rPr>
          <w:spacing w:val="-1"/>
        </w:rPr>
        <w:t xml:space="preserve"> </w:t>
      </w:r>
      <w:r>
        <w:t>be asserted as a</w:t>
      </w:r>
      <w:r>
        <w:rPr>
          <w:spacing w:val="-1"/>
        </w:rPr>
        <w:t xml:space="preserve"> </w:t>
      </w:r>
      <w:r>
        <w:t>result of the use</w:t>
      </w:r>
      <w:r>
        <w:rPr>
          <w:spacing w:val="-1"/>
        </w:rPr>
        <w:t xml:space="preserve"> </w:t>
      </w:r>
      <w:r>
        <w:t xml:space="preserve">of </w:t>
      </w:r>
      <w:r>
        <w:t>the plans.</w:t>
      </w:r>
    </w:p>
    <w:p w:rsidR="00D55BFC" w:rsidRDefault="00D55BFC">
      <w:pPr>
        <w:pStyle w:val="BodyText"/>
        <w:spacing w:before="6"/>
      </w:pPr>
    </w:p>
    <w:p w:rsidR="00D55BFC" w:rsidRDefault="00970A53">
      <w:pPr>
        <w:pStyle w:val="BodyText"/>
        <w:spacing w:line="242" w:lineRule="auto"/>
        <w:ind w:left="159" w:right="173" w:firstLine="720"/>
        <w:jc w:val="both"/>
      </w:pPr>
      <w:r>
        <w:t>The buyer warrants that the plans are adequate and that the builder can rely on them. The</w:t>
      </w:r>
      <w:r>
        <w:rPr>
          <w:spacing w:val="-57"/>
        </w:rPr>
        <w:t xml:space="preserve"> </w:t>
      </w:r>
      <w:r>
        <w:t>buyer will be liable for any damages caused by defects in the plans, including, but not limited to,</w:t>
      </w:r>
      <w:r>
        <w:rPr>
          <w:spacing w:val="-57"/>
        </w:rPr>
        <w:t xml:space="preserve"> </w:t>
      </w:r>
      <w:r>
        <w:t>additional</w:t>
      </w:r>
      <w:r>
        <w:rPr>
          <w:spacing w:val="-1"/>
        </w:rPr>
        <w:t xml:space="preserve"> </w:t>
      </w:r>
      <w:r>
        <w:t>material costs,</w:t>
      </w:r>
      <w:r>
        <w:rPr>
          <w:spacing w:val="-1"/>
        </w:rPr>
        <w:t xml:space="preserve"> </w:t>
      </w:r>
      <w:r>
        <w:t>additional labor costs,</w:t>
      </w:r>
      <w:r>
        <w:rPr>
          <w:spacing w:val="-1"/>
        </w:rPr>
        <w:t xml:space="preserve"> </w:t>
      </w:r>
      <w:r>
        <w:t>pro</w:t>
      </w:r>
      <w:r>
        <w:t xml:space="preserve"> rata overhead</w:t>
      </w:r>
      <w:r>
        <w:rPr>
          <w:spacing w:val="-1"/>
        </w:rPr>
        <w:t xml:space="preserve"> </w:t>
      </w:r>
      <w:r>
        <w:t>and profit.</w:t>
      </w:r>
    </w:p>
    <w:p w:rsidR="00D55BFC" w:rsidRDefault="00D55BFC">
      <w:pPr>
        <w:pStyle w:val="BodyText"/>
        <w:spacing w:before="10"/>
      </w:pPr>
    </w:p>
    <w:p w:rsidR="00D55BFC" w:rsidRDefault="00970A53">
      <w:pPr>
        <w:pStyle w:val="Heading1"/>
        <w:ind w:left="519"/>
      </w:pPr>
      <w:bookmarkStart w:id="1" w:name="SECOND_OPTION:_USE_WHEN_THE_PLANS_ARE_SU"/>
      <w:bookmarkEnd w:id="1"/>
      <w:r>
        <w:t>SECOND</w:t>
      </w:r>
      <w:r>
        <w:rPr>
          <w:spacing w:val="-2"/>
        </w:rPr>
        <w:t xml:space="preserve"> </w:t>
      </w:r>
      <w:r>
        <w:t>OPTION: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PLANS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SUPPLIED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BUILDER</w:t>
      </w:r>
    </w:p>
    <w:p w:rsidR="00D55BFC" w:rsidRDefault="00D55BFC">
      <w:pPr>
        <w:pStyle w:val="BodyText"/>
        <w:spacing w:before="5"/>
        <w:rPr>
          <w:b/>
        </w:rPr>
      </w:pPr>
    </w:p>
    <w:p w:rsidR="00D55BFC" w:rsidRDefault="00970A53">
      <w:pPr>
        <w:pStyle w:val="BodyText"/>
        <w:spacing w:line="242" w:lineRule="auto"/>
        <w:ind w:left="159" w:right="357" w:firstLine="720"/>
      </w:pPr>
      <w:r>
        <w:t>The builder has provided the plans, specifications and drawings which are incorporated</w:t>
      </w:r>
      <w:r>
        <w:rPr>
          <w:spacing w:val="-57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reference into</w:t>
      </w:r>
      <w:r>
        <w:rPr>
          <w:spacing w:val="-1"/>
        </w:rPr>
        <w:t xml:space="preserve"> </w:t>
      </w:r>
      <w:r>
        <w:t>paragraph II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rPr>
          <w:i/>
        </w:rPr>
        <w:t>Contract Documents</w:t>
      </w:r>
      <w:r>
        <w:t>,</w:t>
      </w:r>
      <w:r>
        <w:rPr>
          <w:spacing w:val="-1"/>
        </w:rPr>
        <w:t xml:space="preserve"> </w:t>
      </w:r>
      <w:r>
        <w:t>and which are</w:t>
      </w:r>
      <w:r>
        <w:rPr>
          <w:spacing w:val="-1"/>
        </w:rPr>
        <w:t xml:space="preserve"> </w:t>
      </w:r>
      <w:r>
        <w:t>to be</w:t>
      </w:r>
      <w:r>
        <w:rPr>
          <w:spacing w:val="-1"/>
        </w:rPr>
        <w:t xml:space="preserve"> </w:t>
      </w:r>
      <w:r>
        <w:t>used for</w:t>
      </w:r>
      <w:r>
        <w:rPr>
          <w:spacing w:val="-1"/>
        </w:rPr>
        <w:t xml:space="preserve"> </w:t>
      </w:r>
      <w:r>
        <w:t>the</w:t>
      </w:r>
    </w:p>
    <w:p w:rsidR="00D55BFC" w:rsidRDefault="00D55BFC">
      <w:pPr>
        <w:spacing w:line="242" w:lineRule="auto"/>
        <w:sectPr w:rsidR="00D55BFC">
          <w:footerReference w:type="default" r:id="rId8"/>
          <w:type w:val="continuous"/>
          <w:pgSz w:w="12240" w:h="15840"/>
          <w:pgMar w:top="1380" w:right="1320" w:bottom="940" w:left="1280" w:header="720" w:footer="743" w:gutter="0"/>
          <w:pgNumType w:start="1"/>
          <w:cols w:space="720"/>
        </w:sectPr>
      </w:pPr>
    </w:p>
    <w:p w:rsidR="00D55BFC" w:rsidRDefault="00970A53">
      <w:pPr>
        <w:pStyle w:val="BodyText"/>
        <w:spacing w:before="61" w:line="242" w:lineRule="auto"/>
        <w:ind w:left="160" w:right="362"/>
      </w:pPr>
      <w:r>
        <w:lastRenderedPageBreak/>
        <w:t>construction of the house. The builder makes no representation about the quality of these plans</w:t>
      </w:r>
      <w:r>
        <w:rPr>
          <w:spacing w:val="-57"/>
        </w:rPr>
        <w:t xml:space="preserve"> </w:t>
      </w:r>
      <w:r>
        <w:t>beyond</w:t>
      </w:r>
      <w:r>
        <w:rPr>
          <w:spacing w:val="-1"/>
        </w:rPr>
        <w:t xml:space="preserve"> </w:t>
      </w:r>
      <w:r>
        <w:t>those specifically provided</w:t>
      </w:r>
      <w:r>
        <w:rPr>
          <w:spacing w:val="-1"/>
        </w:rPr>
        <w:t xml:space="preserve"> </w:t>
      </w:r>
      <w:r>
        <w:t>in the warranties</w:t>
      </w:r>
      <w:r>
        <w:rPr>
          <w:spacing w:val="-1"/>
        </w:rPr>
        <w:t xml:space="preserve"> </w:t>
      </w:r>
      <w:r>
        <w:t>clause of this</w:t>
      </w:r>
      <w:r>
        <w:rPr>
          <w:spacing w:val="-1"/>
        </w:rPr>
        <w:t xml:space="preserve"> </w:t>
      </w:r>
      <w:r>
        <w:t>contract.</w:t>
      </w:r>
    </w:p>
    <w:p w:rsidR="00D55BFC" w:rsidRDefault="00D55BFC">
      <w:pPr>
        <w:pStyle w:val="BodyText"/>
        <w:spacing w:before="9"/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547"/>
        </w:tabs>
      </w:pPr>
      <w:bookmarkStart w:id="2" w:name="IV._Completion_Time"/>
      <w:bookmarkEnd w:id="2"/>
      <w:r>
        <w:t>Completion</w:t>
      </w:r>
      <w:r>
        <w:rPr>
          <w:spacing w:val="-4"/>
        </w:rPr>
        <w:t xml:space="preserve"> </w:t>
      </w:r>
      <w:r>
        <w:t>Time</w:t>
      </w:r>
    </w:p>
    <w:p w:rsidR="00D55BFC" w:rsidRDefault="00D55BFC">
      <w:pPr>
        <w:pStyle w:val="BodyText"/>
        <w:spacing w:before="5"/>
        <w:rPr>
          <w:b/>
        </w:rPr>
      </w:pPr>
    </w:p>
    <w:p w:rsidR="00D55BFC" w:rsidRDefault="00970A53">
      <w:pPr>
        <w:pStyle w:val="BodyText"/>
        <w:tabs>
          <w:tab w:val="left" w:pos="5222"/>
          <w:tab w:val="left" w:pos="7016"/>
        </w:tabs>
        <w:spacing w:line="242" w:lineRule="auto"/>
        <w:ind w:left="159" w:right="139" w:firstLine="720"/>
      </w:pPr>
      <w:r>
        <w:t>Assuming all conditions are satisfied and weather permits, the work to be performed</w:t>
      </w:r>
      <w:r>
        <w:rPr>
          <w:spacing w:val="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substantially</w:t>
      </w:r>
      <w:r>
        <w:rPr>
          <w:spacing w:val="-1"/>
        </w:rPr>
        <w:t xml:space="preserve"> </w:t>
      </w:r>
      <w:r>
        <w:t>completed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later</w:t>
      </w:r>
      <w:r>
        <w:rPr>
          <w:spacing w:val="-2"/>
        </w:rPr>
        <w:t xml:space="preserve"> </w:t>
      </w:r>
      <w:r>
        <w:t>than</w:t>
      </w:r>
      <w:r>
        <w:rPr>
          <w:u w:val="single"/>
        </w:rPr>
        <w:tab/>
      </w:r>
      <w:r>
        <w:t>days after the work</w:t>
      </w:r>
      <w:r>
        <w:rPr>
          <w:spacing w:val="1"/>
        </w:rPr>
        <w:t xml:space="preserve"> </w:t>
      </w:r>
      <w:r>
        <w:t>commences.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commence</w:t>
      </w:r>
      <w:r>
        <w:rPr>
          <w:spacing w:val="-3"/>
        </w:rPr>
        <w:t xml:space="preserve"> </w:t>
      </w:r>
      <w:r>
        <w:t>within</w:t>
      </w:r>
      <w:r>
        <w:rPr>
          <w:u w:val="single"/>
        </w:rPr>
        <w:tab/>
      </w:r>
      <w:r>
        <w:t>days after the permits necessary to start</w:t>
      </w:r>
      <w:r>
        <w:rPr>
          <w:spacing w:val="1"/>
        </w:rPr>
        <w:t xml:space="preserve"> </w:t>
      </w:r>
      <w:r>
        <w:t>work have been issued, the buyer has supplied the builder with a written notice of financing as</w:t>
      </w:r>
      <w:r>
        <w:rPr>
          <w:spacing w:val="1"/>
        </w:rPr>
        <w:t xml:space="preserve"> </w:t>
      </w:r>
      <w:r>
        <w:t>described in paragraph V</w:t>
      </w:r>
      <w:r>
        <w:rPr>
          <w:i/>
        </w:rPr>
        <w:t>. Financing</w:t>
      </w:r>
      <w:r>
        <w:t>, and the buyer shall have supplied the builder with a correct</w:t>
      </w:r>
      <w:r>
        <w:rPr>
          <w:spacing w:val="-57"/>
        </w:rPr>
        <w:t xml:space="preserve"> </w:t>
      </w:r>
      <w:r>
        <w:t>statement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recorded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title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property 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buyer’s interest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property.</w:t>
      </w:r>
    </w:p>
    <w:p w:rsidR="00D55BFC" w:rsidRDefault="00D55BFC">
      <w:pPr>
        <w:pStyle w:val="BodyText"/>
        <w:spacing w:before="9"/>
      </w:pPr>
    </w:p>
    <w:p w:rsidR="00D55BFC" w:rsidRDefault="00970A53">
      <w:pPr>
        <w:pStyle w:val="BodyText"/>
        <w:spacing w:line="242" w:lineRule="auto"/>
        <w:ind w:left="159" w:right="143" w:firstLine="720"/>
      </w:pPr>
      <w:r>
        <w:t>Any time lost by reason of changes to the contract or changes in plans by the buyer, other</w:t>
      </w:r>
      <w:r>
        <w:rPr>
          <w:spacing w:val="-57"/>
        </w:rPr>
        <w:t xml:space="preserve"> </w:t>
      </w:r>
      <w:r>
        <w:t>acts of the buyer, strikes, weather conditions not reasonably antici</w:t>
      </w:r>
      <w:r>
        <w:t>pated, or any other condition</w:t>
      </w:r>
      <w:r>
        <w:rPr>
          <w:spacing w:val="1"/>
        </w:rPr>
        <w:t xml:space="preserve"> </w:t>
      </w:r>
      <w:r>
        <w:t>not within the builder’s control shall be added to the specified time for completion. For any</w:t>
      </w:r>
      <w:r>
        <w:rPr>
          <w:spacing w:val="1"/>
        </w:rPr>
        <w:t xml:space="preserve"> </w:t>
      </w:r>
      <w:r>
        <w:t>delays which are not the builder’s responsibility, the contract price shall increase by any increase</w:t>
      </w:r>
      <w:r>
        <w:rPr>
          <w:spacing w:val="-57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builder’s costs caused b</w:t>
      </w:r>
      <w:r>
        <w:t>y the delay.</w:t>
      </w:r>
    </w:p>
    <w:p w:rsidR="00D55BFC" w:rsidRDefault="00D55BFC">
      <w:pPr>
        <w:pStyle w:val="BodyText"/>
        <w:spacing w:before="8"/>
      </w:pPr>
    </w:p>
    <w:p w:rsidR="00D55BFC" w:rsidRDefault="00970A53">
      <w:pPr>
        <w:pStyle w:val="BodyText"/>
        <w:tabs>
          <w:tab w:val="left" w:pos="4119"/>
        </w:tabs>
        <w:spacing w:line="242" w:lineRule="auto"/>
        <w:ind w:left="159" w:right="313" w:firstLine="720"/>
      </w:pPr>
      <w:r>
        <w:t>A claim for an increase in time for the performance of the contract, or an increase in the</w:t>
      </w:r>
      <w:r>
        <w:rPr>
          <w:spacing w:val="-57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within</w:t>
      </w:r>
      <w:r>
        <w:rPr>
          <w:u w:val="single"/>
        </w:rPr>
        <w:tab/>
      </w:r>
      <w:r>
        <w:t>days after the builder first recognizes the condition</w:t>
      </w:r>
      <w:r>
        <w:rPr>
          <w:spacing w:val="1"/>
        </w:rPr>
        <w:t xml:space="preserve"> </w:t>
      </w:r>
      <w:r>
        <w:t>giving</w:t>
      </w:r>
      <w:r>
        <w:rPr>
          <w:spacing w:val="-1"/>
        </w:rPr>
        <w:t xml:space="preserve"> </w:t>
      </w:r>
      <w:r>
        <w:t>rise to the claim.</w:t>
      </w:r>
    </w:p>
    <w:p w:rsidR="00D55BFC" w:rsidRDefault="00D55BFC">
      <w:pPr>
        <w:pStyle w:val="BodyText"/>
        <w:spacing w:before="9"/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454"/>
        </w:tabs>
        <w:spacing w:before="1"/>
        <w:ind w:left="453" w:hanging="295"/>
      </w:pPr>
      <w:r>
        <w:t>Financing</w:t>
      </w:r>
    </w:p>
    <w:p w:rsidR="00D55BFC" w:rsidRDefault="00D55BFC">
      <w:pPr>
        <w:pStyle w:val="BodyText"/>
        <w:spacing w:before="4"/>
        <w:rPr>
          <w:b/>
        </w:rPr>
      </w:pPr>
    </w:p>
    <w:p w:rsidR="00D55BFC" w:rsidRDefault="00970A53">
      <w:pPr>
        <w:pStyle w:val="BodyText"/>
        <w:ind w:left="880"/>
      </w:pPr>
      <w:r>
        <w:t>This</w:t>
      </w:r>
      <w:r>
        <w:rPr>
          <w:spacing w:val="-2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contingent</w:t>
      </w:r>
      <w:r>
        <w:rPr>
          <w:spacing w:val="-1"/>
        </w:rPr>
        <w:t xml:space="preserve"> </w:t>
      </w:r>
      <w:r>
        <w:t>upon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buyer</w:t>
      </w:r>
      <w:r>
        <w:rPr>
          <w:spacing w:val="-2"/>
        </w:rPr>
        <w:t xml:space="preserve"> </w:t>
      </w:r>
      <w:r>
        <w:t>obtaining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construction</w:t>
      </w:r>
      <w:r>
        <w:rPr>
          <w:spacing w:val="-1"/>
        </w:rPr>
        <w:t xml:space="preserve"> </w:t>
      </w:r>
      <w:r>
        <w:t>loan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amount</w:t>
      </w:r>
      <w:r>
        <w:rPr>
          <w:spacing w:val="-2"/>
        </w:rPr>
        <w:t xml:space="preserve"> </w:t>
      </w:r>
      <w:r>
        <w:t>of</w:t>
      </w:r>
    </w:p>
    <w:p w:rsidR="00D55BFC" w:rsidRDefault="00970A53">
      <w:pPr>
        <w:pStyle w:val="BodyText"/>
        <w:tabs>
          <w:tab w:val="left" w:pos="1239"/>
        </w:tabs>
        <w:spacing w:before="4" w:line="242" w:lineRule="auto"/>
        <w:ind w:left="160" w:right="475"/>
      </w:pPr>
      <w:r>
        <w:rPr>
          <w:u w:val="single"/>
        </w:rPr>
        <w:t>$</w:t>
      </w:r>
      <w:r>
        <w:rPr>
          <w:u w:val="single"/>
        </w:rPr>
        <w:tab/>
      </w:r>
      <w:r>
        <w:t>dollars. All fees and expenses of obtaining a loan shall be borne by the buyer. The</w:t>
      </w:r>
      <w:r>
        <w:rPr>
          <w:spacing w:val="-57"/>
        </w:rPr>
        <w:t xml:space="preserve"> </w:t>
      </w:r>
      <w:r>
        <w:t>builder is not required to begin construction until the buyer provides the builder with written</w:t>
      </w:r>
      <w:r>
        <w:rPr>
          <w:spacing w:val="1"/>
        </w:rPr>
        <w:t xml:space="preserve"> </w:t>
      </w:r>
      <w:r>
        <w:t>notice</w:t>
      </w:r>
      <w:r>
        <w:rPr>
          <w:spacing w:val="-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 lender confirming the loan.</w:t>
      </w:r>
    </w:p>
    <w:p w:rsidR="00D55BFC" w:rsidRDefault="00D55BFC">
      <w:pPr>
        <w:pStyle w:val="BodyText"/>
        <w:spacing w:before="11"/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547"/>
        </w:tabs>
      </w:pPr>
      <w:r>
        <w:t>Contract</w:t>
      </w:r>
      <w:r>
        <w:rPr>
          <w:spacing w:val="-2"/>
        </w:rPr>
        <w:t xml:space="preserve"> </w:t>
      </w:r>
      <w:r>
        <w:t>Price</w:t>
      </w:r>
    </w:p>
    <w:p w:rsidR="00D55BFC" w:rsidRDefault="00D55BFC">
      <w:pPr>
        <w:pStyle w:val="BodyText"/>
        <w:spacing w:before="10"/>
        <w:rPr>
          <w:b/>
        </w:rPr>
      </w:pPr>
    </w:p>
    <w:p w:rsidR="00D55BFC" w:rsidRDefault="00970A53">
      <w:pPr>
        <w:ind w:left="519"/>
        <w:rPr>
          <w:b/>
          <w:sz w:val="24"/>
        </w:rPr>
      </w:pPr>
      <w:bookmarkStart w:id="3" w:name="FIRST_OPTION:_FIXED_PRICE_CONTRACT"/>
      <w:bookmarkEnd w:id="3"/>
      <w:r>
        <w:rPr>
          <w:b/>
          <w:sz w:val="24"/>
        </w:rPr>
        <w:t>FIRST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OPTION: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FIXED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PRICE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CONTRACT</w:t>
      </w:r>
    </w:p>
    <w:p w:rsidR="00D55BFC" w:rsidRDefault="00D55BFC">
      <w:pPr>
        <w:pStyle w:val="BodyText"/>
        <w:spacing w:before="4"/>
        <w:rPr>
          <w:b/>
        </w:rPr>
      </w:pPr>
    </w:p>
    <w:p w:rsidR="00D55BFC" w:rsidRDefault="00970A53">
      <w:pPr>
        <w:pStyle w:val="BodyText"/>
        <w:tabs>
          <w:tab w:val="left" w:pos="5739"/>
        </w:tabs>
        <w:spacing w:before="1" w:line="242" w:lineRule="auto"/>
        <w:ind w:left="159" w:right="269" w:firstLine="720"/>
      </w:pPr>
      <w:r>
        <w:t>The</w:t>
      </w:r>
      <w:r>
        <w:rPr>
          <w:spacing w:val="-1"/>
        </w:rPr>
        <w:t xml:space="preserve"> </w:t>
      </w:r>
      <w:r>
        <w:t>buyer</w:t>
      </w:r>
      <w:r>
        <w:rPr>
          <w:spacing w:val="-1"/>
        </w:rPr>
        <w:t xml:space="preserve"> </w:t>
      </w:r>
      <w:r>
        <w:t>agrees to</w:t>
      </w:r>
      <w:r>
        <w:rPr>
          <w:spacing w:val="-1"/>
        </w:rPr>
        <w:t xml:space="preserve"> </w:t>
      </w:r>
      <w:r>
        <w:t>pay a</w:t>
      </w:r>
      <w:r>
        <w:rPr>
          <w:spacing w:val="-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price of</w:t>
      </w:r>
      <w:r>
        <w:rPr>
          <w:spacing w:val="-2"/>
        </w:rPr>
        <w:t xml:space="preserve"> </w:t>
      </w:r>
      <w:r>
        <w:rPr>
          <w:u w:val="single"/>
        </w:rPr>
        <w:t>$</w:t>
      </w:r>
      <w:r>
        <w:rPr>
          <w:u w:val="single"/>
        </w:rPr>
        <w:tab/>
      </w:r>
      <w:r>
        <w:t>dollars to the builder for construction</w:t>
      </w:r>
      <w:r>
        <w:rPr>
          <w:spacing w:val="-57"/>
        </w:rPr>
        <w:t xml:space="preserve"> </w:t>
      </w:r>
      <w:r>
        <w:t>of the house, and the builder agrees to provide all the labor, materials, eq</w:t>
      </w:r>
      <w:r>
        <w:t>uipment, tools, and</w:t>
      </w:r>
      <w:r>
        <w:rPr>
          <w:spacing w:val="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services necessary to construct the house.</w:t>
      </w:r>
    </w:p>
    <w:p w:rsidR="00D55BFC" w:rsidRDefault="00D55BFC">
      <w:pPr>
        <w:pStyle w:val="BodyText"/>
        <w:spacing w:before="6"/>
      </w:pPr>
    </w:p>
    <w:p w:rsidR="00D55BFC" w:rsidRDefault="00970A53">
      <w:pPr>
        <w:pStyle w:val="BodyText"/>
        <w:tabs>
          <w:tab w:val="left" w:pos="7539"/>
        </w:tabs>
        <w:spacing w:line="242" w:lineRule="auto"/>
        <w:ind w:left="159" w:right="782" w:firstLine="720"/>
      </w:pPr>
      <w:r>
        <w:t>Upon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signing</w:t>
      </w:r>
      <w:r>
        <w:rPr>
          <w:spacing w:val="-1"/>
        </w:rPr>
        <w:t xml:space="preserve"> </w:t>
      </w:r>
      <w:r>
        <w:t>of this</w:t>
      </w:r>
      <w:r>
        <w:rPr>
          <w:spacing w:val="-1"/>
        </w:rPr>
        <w:t xml:space="preserve"> </w:t>
      </w:r>
      <w:r>
        <w:t>contract,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buyer agrees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pay </w:t>
      </w:r>
      <w:r>
        <w:rPr>
          <w:u w:val="single"/>
        </w:rPr>
        <w:t>$</w:t>
      </w:r>
      <w:r>
        <w:rPr>
          <w:u w:val="single"/>
        </w:rPr>
        <w:tab/>
      </w:r>
      <w:r>
        <w:t>dollars to the</w:t>
      </w:r>
      <w:r>
        <w:rPr>
          <w:spacing w:val="-57"/>
        </w:rPr>
        <w:t xml:space="preserve"> </w:t>
      </w:r>
      <w:r>
        <w:t>builder</w:t>
      </w:r>
      <w:r>
        <w:rPr>
          <w:spacing w:val="-1"/>
        </w:rPr>
        <w:t xml:space="preserve"> </w:t>
      </w:r>
      <w:r>
        <w:t>as a</w:t>
      </w:r>
      <w:r>
        <w:rPr>
          <w:spacing w:val="-1"/>
        </w:rPr>
        <w:t xml:space="preserve"> </w:t>
      </w:r>
      <w:r>
        <w:t>deposit. The</w:t>
      </w:r>
      <w:r>
        <w:rPr>
          <w:spacing w:val="-1"/>
        </w:rPr>
        <w:t xml:space="preserve"> </w:t>
      </w:r>
      <w:r>
        <w:t>buyer will</w:t>
      </w:r>
      <w:r>
        <w:rPr>
          <w:spacing w:val="-1"/>
        </w:rPr>
        <w:t xml:space="preserve"> </w:t>
      </w:r>
      <w:r>
        <w:t>make the following</w:t>
      </w:r>
      <w:r>
        <w:rPr>
          <w:spacing w:val="-1"/>
        </w:rPr>
        <w:t xml:space="preserve"> </w:t>
      </w:r>
      <w:r>
        <w:t>interim</w:t>
      </w:r>
      <w:r>
        <w:rPr>
          <w:spacing w:val="-2"/>
        </w:rPr>
        <w:t xml:space="preserve"> </w:t>
      </w:r>
      <w:r>
        <w:t>payments:</w:t>
      </w:r>
    </w:p>
    <w:p w:rsidR="00D55BFC" w:rsidRDefault="00D55BFC">
      <w:pPr>
        <w:pStyle w:val="BodyText"/>
        <w:spacing w:before="4"/>
      </w:pPr>
    </w:p>
    <w:p w:rsidR="00D55BFC" w:rsidRDefault="00970A53">
      <w:pPr>
        <w:ind w:left="880" w:right="1031"/>
        <w:jc w:val="both"/>
        <w:rPr>
          <w:i/>
          <w:sz w:val="24"/>
        </w:rPr>
      </w:pPr>
      <w:r>
        <w:rPr>
          <w:i/>
          <w:color w:val="9A9A9A"/>
          <w:sz w:val="24"/>
          <w:u w:val="single" w:color="9A9A9A"/>
        </w:rPr>
        <w:t>(List the amounts and number of the progress payments and what triggers them:</w:t>
      </w:r>
      <w:r>
        <w:rPr>
          <w:i/>
          <w:color w:val="9A9A9A"/>
          <w:spacing w:val="-57"/>
          <w:sz w:val="24"/>
        </w:rPr>
        <w:t xml:space="preserve"> </w:t>
      </w:r>
      <w:r>
        <w:rPr>
          <w:i/>
          <w:color w:val="9A9A9A"/>
          <w:sz w:val="24"/>
          <w:u w:val="single" w:color="9A9A9A"/>
        </w:rPr>
        <w:t>for example, specific dates such as the first Monday of every month; or the start</w:t>
      </w:r>
      <w:r>
        <w:rPr>
          <w:i/>
          <w:color w:val="9A9A9A"/>
          <w:spacing w:val="-57"/>
          <w:sz w:val="24"/>
        </w:rPr>
        <w:t xml:space="preserve"> </w:t>
      </w:r>
      <w:r>
        <w:rPr>
          <w:i/>
          <w:color w:val="9A9A9A"/>
          <w:sz w:val="24"/>
          <w:u w:val="single" w:color="9A9A9A"/>
        </w:rPr>
        <w:t>or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the completion of specific construction events.)</w:t>
      </w:r>
    </w:p>
    <w:p w:rsidR="00D55BFC" w:rsidRDefault="00D55BFC">
      <w:pPr>
        <w:pStyle w:val="BodyText"/>
        <w:spacing w:before="10"/>
        <w:rPr>
          <w:i/>
          <w:sz w:val="16"/>
        </w:rPr>
      </w:pPr>
    </w:p>
    <w:p w:rsidR="00D55BFC" w:rsidRDefault="00970A53">
      <w:pPr>
        <w:pStyle w:val="BodyText"/>
        <w:tabs>
          <w:tab w:val="left" w:pos="7719"/>
          <w:tab w:val="left" w:pos="8979"/>
        </w:tabs>
        <w:spacing w:before="90" w:line="242" w:lineRule="auto"/>
        <w:ind w:left="159" w:right="181" w:firstLine="720"/>
        <w:rPr>
          <w:i/>
        </w:rPr>
      </w:pPr>
      <w:r>
        <w:t>The</w:t>
      </w:r>
      <w:r>
        <w:rPr>
          <w:spacing w:val="-2"/>
        </w:rPr>
        <w:t xml:space="preserve"> </w:t>
      </w:r>
      <w:r>
        <w:t>buyer</w:t>
      </w:r>
      <w:r>
        <w:rPr>
          <w:spacing w:val="-1"/>
        </w:rPr>
        <w:t xml:space="preserve"> </w:t>
      </w:r>
      <w:r>
        <w:t>agrees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make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payment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amount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u w:val="single"/>
        </w:rPr>
        <w:t>$</w:t>
      </w:r>
      <w:r>
        <w:rPr>
          <w:u w:val="single"/>
        </w:rPr>
        <w:tab/>
      </w:r>
      <w:r>
        <w:t>within</w:t>
      </w:r>
      <w:r>
        <w:rPr>
          <w:u w:val="single"/>
        </w:rPr>
        <w:tab/>
      </w:r>
      <w:r>
        <w:rPr>
          <w:spacing w:val="-1"/>
        </w:rPr>
        <w:t>days</w:t>
      </w:r>
      <w:r>
        <w:rPr>
          <w:spacing w:val="-57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buyer’s</w:t>
      </w:r>
      <w:r>
        <w:rPr>
          <w:spacing w:val="-1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inspection and</w:t>
      </w:r>
      <w:r>
        <w:rPr>
          <w:spacing w:val="-1"/>
        </w:rPr>
        <w:t xml:space="preserve"> </w:t>
      </w:r>
      <w:r>
        <w:t>acceptance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property</w:t>
      </w:r>
      <w:r>
        <w:rPr>
          <w:spacing w:val="-1"/>
        </w:rPr>
        <w:t xml:space="preserve"> </w:t>
      </w:r>
      <w:r>
        <w:rPr>
          <w:i/>
          <w:color w:val="9A9A9A"/>
        </w:rPr>
        <w:t>(alternative</w:t>
      </w:r>
      <w:r>
        <w:rPr>
          <w:i/>
          <w:color w:val="9A9A9A"/>
          <w:spacing w:val="-1"/>
        </w:rPr>
        <w:t xml:space="preserve"> </w:t>
      </w:r>
      <w:r>
        <w:rPr>
          <w:i/>
          <w:color w:val="9A9A9A"/>
        </w:rPr>
        <w:t>language,</w:t>
      </w:r>
      <w:r>
        <w:rPr>
          <w:i/>
          <w:color w:val="9A9A9A"/>
          <w:spacing w:val="-1"/>
        </w:rPr>
        <w:t xml:space="preserve"> </w:t>
      </w:r>
      <w:r>
        <w:rPr>
          <w:i/>
          <w:color w:val="9A9A9A"/>
        </w:rPr>
        <w:t>such</w:t>
      </w:r>
      <w:r>
        <w:rPr>
          <w:i/>
          <w:color w:val="9A9A9A"/>
          <w:spacing w:val="-1"/>
        </w:rPr>
        <w:t xml:space="preserve"> </w:t>
      </w:r>
      <w:r>
        <w:rPr>
          <w:i/>
          <w:color w:val="9A9A9A"/>
        </w:rPr>
        <w:t>as:</w:t>
      </w:r>
    </w:p>
    <w:p w:rsidR="00D55BFC" w:rsidRDefault="00D55BFC">
      <w:pPr>
        <w:spacing w:line="242" w:lineRule="auto"/>
        <w:sectPr w:rsidR="00D55BFC">
          <w:pgSz w:w="12240" w:h="15840"/>
          <w:pgMar w:top="1380" w:right="1320" w:bottom="940" w:left="1280" w:header="0" w:footer="743" w:gutter="0"/>
          <w:cols w:space="720"/>
        </w:sectPr>
      </w:pPr>
    </w:p>
    <w:p w:rsidR="00D55BFC" w:rsidRDefault="00970A53">
      <w:pPr>
        <w:tabs>
          <w:tab w:val="left" w:pos="1599"/>
        </w:tabs>
        <w:spacing w:before="61" w:line="242" w:lineRule="auto"/>
        <w:ind w:left="160" w:right="290" w:hanging="1"/>
        <w:rPr>
          <w:sz w:val="24"/>
        </w:rPr>
      </w:pPr>
      <w:r>
        <w:rPr>
          <w:i/>
          <w:color w:val="9A9A9A"/>
          <w:sz w:val="24"/>
        </w:rPr>
        <w:lastRenderedPageBreak/>
        <w:t>“within</w:t>
      </w:r>
      <w:r>
        <w:rPr>
          <w:i/>
          <w:color w:val="9A9A9A"/>
          <w:sz w:val="24"/>
          <w:u w:val="single" w:color="9A9A9A"/>
        </w:rPr>
        <w:tab/>
      </w:r>
      <w:r>
        <w:rPr>
          <w:i/>
          <w:color w:val="9A9A9A"/>
          <w:sz w:val="24"/>
        </w:rPr>
        <w:t>days after substantial completion”)</w:t>
      </w:r>
      <w:r>
        <w:rPr>
          <w:sz w:val="24"/>
        </w:rPr>
        <w:t>. The buyer is not entitled to possession until</w:t>
      </w:r>
      <w:r>
        <w:rPr>
          <w:spacing w:val="-57"/>
          <w:sz w:val="24"/>
        </w:rPr>
        <w:t xml:space="preserve"> </w:t>
      </w:r>
      <w:r>
        <w:rPr>
          <w:sz w:val="24"/>
        </w:rPr>
        <w:t>after</w:t>
      </w:r>
      <w:r>
        <w:rPr>
          <w:spacing w:val="-1"/>
          <w:sz w:val="24"/>
        </w:rPr>
        <w:t xml:space="preserve"> </w:t>
      </w:r>
      <w:r>
        <w:rPr>
          <w:sz w:val="24"/>
        </w:rPr>
        <w:t>final payment.</w:t>
      </w:r>
    </w:p>
    <w:p w:rsidR="00D55BFC" w:rsidRDefault="00D55BFC">
      <w:pPr>
        <w:pStyle w:val="BodyText"/>
        <w:spacing w:before="9"/>
      </w:pPr>
    </w:p>
    <w:p w:rsidR="00D55BFC" w:rsidRDefault="00970A53">
      <w:pPr>
        <w:pStyle w:val="Heading1"/>
        <w:ind w:left="520"/>
      </w:pPr>
      <w:bookmarkStart w:id="4" w:name="SECOND_OPTION:_COST_PLUS_FEE"/>
      <w:bookmarkEnd w:id="4"/>
      <w:r>
        <w:t>SECOND</w:t>
      </w:r>
      <w:r>
        <w:rPr>
          <w:spacing w:val="-2"/>
        </w:rPr>
        <w:t xml:space="preserve"> </w:t>
      </w:r>
      <w:r>
        <w:t>OPTION:</w:t>
      </w:r>
      <w:r>
        <w:rPr>
          <w:spacing w:val="-2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PLUS</w:t>
      </w:r>
      <w:r>
        <w:rPr>
          <w:spacing w:val="-2"/>
        </w:rPr>
        <w:t xml:space="preserve"> </w:t>
      </w:r>
      <w:r>
        <w:t>FEE</w:t>
      </w:r>
    </w:p>
    <w:p w:rsidR="00D55BFC" w:rsidRDefault="00D55BFC">
      <w:pPr>
        <w:pStyle w:val="BodyText"/>
        <w:spacing w:before="5"/>
        <w:rPr>
          <w:b/>
        </w:rPr>
      </w:pPr>
    </w:p>
    <w:p w:rsidR="00D55BFC" w:rsidRDefault="00970A53">
      <w:pPr>
        <w:pStyle w:val="BodyText"/>
        <w:tabs>
          <w:tab w:val="left" w:pos="2409"/>
        </w:tabs>
        <w:spacing w:line="242" w:lineRule="auto"/>
        <w:ind w:left="160" w:right="162" w:firstLine="720"/>
        <w:jc w:val="both"/>
      </w:pPr>
      <w:r>
        <w:t>The builder agrees to construct the house according to the plans. As consideration for the</w:t>
      </w:r>
      <w:r>
        <w:rPr>
          <w:spacing w:val="-57"/>
        </w:rPr>
        <w:t xml:space="preserve"> </w:t>
      </w:r>
      <w:r>
        <w:t>builder constructing the house, the buyer agrees to pay the builder’s full costs and expenses, plus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fixed fee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u w:val="single"/>
        </w:rPr>
        <w:t>$</w:t>
      </w:r>
      <w:r>
        <w:rPr>
          <w:u w:val="single"/>
        </w:rPr>
        <w:tab/>
      </w:r>
      <w:r>
        <w:t>dollars.</w:t>
      </w:r>
    </w:p>
    <w:p w:rsidR="00D55BFC" w:rsidRDefault="00D55BFC">
      <w:pPr>
        <w:pStyle w:val="BodyText"/>
        <w:spacing w:before="6"/>
      </w:pPr>
    </w:p>
    <w:p w:rsidR="00D55BFC" w:rsidRDefault="00970A53">
      <w:pPr>
        <w:pStyle w:val="BodyText"/>
        <w:tabs>
          <w:tab w:val="left" w:pos="6459"/>
        </w:tabs>
        <w:ind w:left="879"/>
      </w:pPr>
      <w:r>
        <w:t>Upon</w:t>
      </w:r>
      <w:r>
        <w:rPr>
          <w:spacing w:val="-1"/>
        </w:rPr>
        <w:t xml:space="preserve"> </w:t>
      </w:r>
      <w:r>
        <w:t>sig</w:t>
      </w:r>
      <w:r>
        <w:t>ning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documents,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buyer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pay</w:t>
      </w:r>
      <w:r>
        <w:rPr>
          <w:spacing w:val="-1"/>
        </w:rPr>
        <w:t xml:space="preserve"> </w:t>
      </w:r>
      <w:r>
        <w:rPr>
          <w:u w:val="single"/>
        </w:rPr>
        <w:t>$</w:t>
      </w:r>
      <w:r>
        <w:rPr>
          <w:u w:val="single"/>
        </w:rPr>
        <w:tab/>
      </w:r>
      <w:r>
        <w:t>dollars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deposit.</w:t>
      </w:r>
    </w:p>
    <w:p w:rsidR="00D55BFC" w:rsidRDefault="00D55BFC">
      <w:pPr>
        <w:pStyle w:val="BodyText"/>
        <w:spacing w:before="7"/>
      </w:pPr>
    </w:p>
    <w:p w:rsidR="00D55BFC" w:rsidRDefault="00970A53">
      <w:pPr>
        <w:tabs>
          <w:tab w:val="left" w:pos="1689"/>
          <w:tab w:val="left" w:pos="5199"/>
        </w:tabs>
        <w:spacing w:line="242" w:lineRule="auto"/>
        <w:ind w:left="159" w:right="745" w:firstLine="720"/>
        <w:rPr>
          <w:sz w:val="24"/>
        </w:rPr>
      </w:pPr>
      <w:r>
        <w:rPr>
          <w:sz w:val="24"/>
        </w:rPr>
        <w:t>Each</w:t>
      </w:r>
      <w:r>
        <w:rPr>
          <w:sz w:val="24"/>
          <w:u w:val="single"/>
        </w:rPr>
        <w:tab/>
      </w:r>
      <w:r>
        <w:rPr>
          <w:i/>
          <w:color w:val="9A9A9A"/>
          <w:sz w:val="24"/>
          <w:u w:val="single" w:color="000000"/>
        </w:rPr>
        <w:t>(at</w:t>
      </w:r>
      <w:r>
        <w:rPr>
          <w:i/>
          <w:color w:val="9A9A9A"/>
          <w:spacing w:val="-1"/>
          <w:sz w:val="24"/>
          <w:u w:val="single" w:color="000000"/>
        </w:rPr>
        <w:t xml:space="preserve"> </w:t>
      </w:r>
      <w:r>
        <w:rPr>
          <w:i/>
          <w:color w:val="9A9A9A"/>
          <w:sz w:val="24"/>
          <w:u w:val="single" w:color="000000"/>
        </w:rPr>
        <w:t>the</w:t>
      </w:r>
      <w:r>
        <w:rPr>
          <w:i/>
          <w:color w:val="9A9A9A"/>
          <w:spacing w:val="-1"/>
          <w:sz w:val="24"/>
          <w:u w:val="single" w:color="000000"/>
        </w:rPr>
        <w:t xml:space="preserve"> </w:t>
      </w:r>
      <w:r>
        <w:rPr>
          <w:i/>
          <w:color w:val="9A9A9A"/>
          <w:sz w:val="24"/>
          <w:u w:val="single" w:color="000000"/>
        </w:rPr>
        <w:t>end</w:t>
      </w:r>
      <w:r>
        <w:rPr>
          <w:i/>
          <w:color w:val="9A9A9A"/>
          <w:spacing w:val="-1"/>
          <w:sz w:val="24"/>
          <w:u w:val="single" w:color="000000"/>
        </w:rPr>
        <w:t xml:space="preserve"> </w:t>
      </w:r>
      <w:r>
        <w:rPr>
          <w:i/>
          <w:color w:val="9A9A9A"/>
          <w:sz w:val="24"/>
          <w:u w:val="single" w:color="000000"/>
        </w:rPr>
        <w:t>of</w:t>
      </w:r>
      <w:r>
        <w:rPr>
          <w:i/>
          <w:color w:val="9A9A9A"/>
          <w:spacing w:val="-1"/>
          <w:sz w:val="24"/>
          <w:u w:val="single" w:color="000000"/>
        </w:rPr>
        <w:t xml:space="preserve"> </w:t>
      </w:r>
      <w:r>
        <w:rPr>
          <w:i/>
          <w:color w:val="9A9A9A"/>
          <w:sz w:val="24"/>
          <w:u w:val="single" w:color="000000"/>
        </w:rPr>
        <w:t>the</w:t>
      </w:r>
      <w:r>
        <w:rPr>
          <w:i/>
          <w:color w:val="9A9A9A"/>
          <w:spacing w:val="-1"/>
          <w:sz w:val="24"/>
          <w:u w:val="single" w:color="000000"/>
        </w:rPr>
        <w:t xml:space="preserve"> </w:t>
      </w:r>
      <w:r>
        <w:rPr>
          <w:i/>
          <w:color w:val="9A9A9A"/>
          <w:sz w:val="24"/>
          <w:u w:val="single" w:color="000000"/>
        </w:rPr>
        <w:t>week</w:t>
      </w:r>
      <w:r>
        <w:rPr>
          <w:i/>
          <w:color w:val="9A9A9A"/>
          <w:spacing w:val="-1"/>
          <w:sz w:val="24"/>
          <w:u w:val="single" w:color="000000"/>
        </w:rPr>
        <w:t xml:space="preserve"> </w:t>
      </w:r>
      <w:r>
        <w:rPr>
          <w:i/>
          <w:color w:val="9A9A9A"/>
          <w:sz w:val="24"/>
          <w:u w:val="single" w:color="000000"/>
        </w:rPr>
        <w:t>or</w:t>
      </w:r>
      <w:r>
        <w:rPr>
          <w:i/>
          <w:color w:val="9A9A9A"/>
          <w:spacing w:val="-1"/>
          <w:sz w:val="24"/>
          <w:u w:val="single" w:color="000000"/>
        </w:rPr>
        <w:t xml:space="preserve"> </w:t>
      </w:r>
      <w:r>
        <w:rPr>
          <w:i/>
          <w:color w:val="9A9A9A"/>
          <w:sz w:val="24"/>
          <w:u w:val="single" w:color="000000"/>
        </w:rPr>
        <w:t>month)</w:t>
      </w:r>
      <w:r>
        <w:rPr>
          <w:i/>
          <w:color w:val="9A9A9A"/>
          <w:sz w:val="24"/>
          <w:u w:val="single" w:color="000000"/>
        </w:rPr>
        <w:tab/>
      </w:r>
      <w:r>
        <w:rPr>
          <w:sz w:val="24"/>
        </w:rPr>
        <w:t>the builder shall prepare for the buyer</w:t>
      </w:r>
      <w:r>
        <w:rPr>
          <w:spacing w:val="-57"/>
          <w:sz w:val="24"/>
        </w:rPr>
        <w:t xml:space="preserve"> </w:t>
      </w:r>
      <w:r>
        <w:rPr>
          <w:sz w:val="24"/>
        </w:rPr>
        <w:t>itemized</w:t>
      </w:r>
      <w:r>
        <w:rPr>
          <w:spacing w:val="-1"/>
          <w:sz w:val="24"/>
        </w:rPr>
        <w:t xml:space="preserve"> </w:t>
      </w:r>
      <w:r>
        <w:rPr>
          <w:sz w:val="24"/>
        </w:rPr>
        <w:t>statements of the</w:t>
      </w:r>
      <w:r>
        <w:rPr>
          <w:spacing w:val="-1"/>
          <w:sz w:val="24"/>
        </w:rPr>
        <w:t xml:space="preserve"> </w:t>
      </w:r>
      <w:r>
        <w:rPr>
          <w:sz w:val="24"/>
        </w:rPr>
        <w:t>costs and expenses incurred</w:t>
      </w:r>
      <w:r>
        <w:rPr>
          <w:spacing w:val="-1"/>
          <w:sz w:val="24"/>
        </w:rPr>
        <w:t xml:space="preserve"> </w:t>
      </w:r>
      <w:r>
        <w:rPr>
          <w:sz w:val="24"/>
        </w:rPr>
        <w:t>to date.</w:t>
      </w:r>
    </w:p>
    <w:p w:rsidR="00D55BFC" w:rsidRDefault="00D55BFC">
      <w:pPr>
        <w:pStyle w:val="BodyText"/>
        <w:spacing w:before="6"/>
      </w:pPr>
    </w:p>
    <w:p w:rsidR="00D55BFC" w:rsidRDefault="00970A53">
      <w:pPr>
        <w:tabs>
          <w:tab w:val="left" w:pos="4209"/>
          <w:tab w:val="left" w:pos="6639"/>
        </w:tabs>
        <w:spacing w:line="242" w:lineRule="auto"/>
        <w:ind w:left="159" w:right="181" w:firstLine="719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buyer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-1"/>
          <w:sz w:val="24"/>
        </w:rPr>
        <w:t xml:space="preserve"> </w:t>
      </w:r>
      <w:r>
        <w:rPr>
          <w:sz w:val="24"/>
        </w:rPr>
        <w:t>make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regular</w:t>
      </w:r>
      <w:r>
        <w:rPr>
          <w:spacing w:val="-1"/>
          <w:sz w:val="24"/>
        </w:rPr>
        <w:t xml:space="preserve"> </w:t>
      </w:r>
      <w:r>
        <w:rPr>
          <w:sz w:val="24"/>
        </w:rPr>
        <w:t>payment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builder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z w:val="24"/>
          <w:u w:val="single"/>
        </w:rPr>
        <w:tab/>
      </w:r>
      <w:r>
        <w:rPr>
          <w:i/>
          <w:color w:val="9A9A9A"/>
          <w:sz w:val="24"/>
          <w:u w:val="single" w:color="000000"/>
        </w:rPr>
        <w:t>(a regular recurring date</w:t>
      </w:r>
      <w:r>
        <w:rPr>
          <w:i/>
          <w:color w:val="9A9A9A"/>
          <w:spacing w:val="1"/>
          <w:sz w:val="24"/>
        </w:rPr>
        <w:t xml:space="preserve"> </w:t>
      </w:r>
      <w:r>
        <w:rPr>
          <w:i/>
          <w:color w:val="9A9A9A"/>
          <w:sz w:val="24"/>
          <w:u w:val="single" w:color="9A9A9A"/>
        </w:rPr>
        <w:t>such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as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the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first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Monday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of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each</w:t>
      </w:r>
      <w:r>
        <w:rPr>
          <w:i/>
          <w:color w:val="9A9A9A"/>
          <w:spacing w:val="-1"/>
          <w:sz w:val="24"/>
          <w:u w:val="single" w:color="9A9A9A"/>
        </w:rPr>
        <w:t xml:space="preserve"> </w:t>
      </w:r>
      <w:r>
        <w:rPr>
          <w:i/>
          <w:color w:val="9A9A9A"/>
          <w:sz w:val="24"/>
          <w:u w:val="single" w:color="9A9A9A"/>
        </w:rPr>
        <w:t>week)</w:t>
      </w:r>
      <w:r>
        <w:rPr>
          <w:i/>
          <w:color w:val="9A9A9A"/>
          <w:sz w:val="24"/>
          <w:u w:val="single" w:color="9A9A9A"/>
        </w:rPr>
        <w:tab/>
      </w:r>
      <w:r>
        <w:rPr>
          <w:sz w:val="24"/>
        </w:rPr>
        <w:t>of the builder’s unpaid costs and expenses as stated in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most recent itemized statement.</w:t>
      </w:r>
    </w:p>
    <w:p w:rsidR="00D55BFC" w:rsidRDefault="00D55BFC">
      <w:pPr>
        <w:pStyle w:val="BodyText"/>
        <w:spacing w:before="6"/>
      </w:pPr>
    </w:p>
    <w:p w:rsidR="00D55BFC" w:rsidRDefault="00970A53">
      <w:pPr>
        <w:pStyle w:val="BodyText"/>
        <w:ind w:left="880"/>
      </w:pPr>
      <w:r>
        <w:t>The</w:t>
      </w:r>
      <w:r>
        <w:rPr>
          <w:spacing w:val="-2"/>
        </w:rPr>
        <w:t xml:space="preserve"> </w:t>
      </w:r>
      <w:r>
        <w:t>builder’s</w:t>
      </w:r>
      <w:r>
        <w:rPr>
          <w:spacing w:val="-1"/>
        </w:rPr>
        <w:t xml:space="preserve"> </w:t>
      </w:r>
      <w:r>
        <w:t>costs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expenses</w:t>
      </w:r>
      <w:r>
        <w:rPr>
          <w:spacing w:val="-1"/>
        </w:rPr>
        <w:t xml:space="preserve"> </w:t>
      </w:r>
      <w:r>
        <w:t>include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following:</w:t>
      </w:r>
    </w:p>
    <w:p w:rsidR="00D55BFC" w:rsidRDefault="00D55BFC">
      <w:pPr>
        <w:pStyle w:val="BodyText"/>
        <w:spacing w:before="7"/>
      </w:pPr>
    </w:p>
    <w:p w:rsidR="00D55BFC" w:rsidRDefault="00970A53">
      <w:pPr>
        <w:pStyle w:val="BodyText"/>
        <w:spacing w:line="242" w:lineRule="auto"/>
        <w:ind w:left="1600" w:right="208"/>
      </w:pPr>
      <w:r>
        <w:t>All gross wages, employment benefits, costs of workers’ compensation, and</w:t>
      </w:r>
      <w:r>
        <w:rPr>
          <w:spacing w:val="1"/>
        </w:rPr>
        <w:t xml:space="preserve"> </w:t>
      </w:r>
      <w:r>
        <w:t>unemployment insurance incurred by the builder as the cost of labor during the</w:t>
      </w:r>
      <w:r>
        <w:rPr>
          <w:spacing w:val="1"/>
        </w:rPr>
        <w:t xml:space="preserve"> </w:t>
      </w:r>
      <w:r>
        <w:t>performance of this contract, plus all salaries for builder’s employees, but only to</w:t>
      </w:r>
      <w:r>
        <w:rPr>
          <w:spacing w:val="-5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extent that</w:t>
      </w:r>
      <w:r>
        <w:rPr>
          <w:spacing w:val="-1"/>
        </w:rPr>
        <w:t xml:space="preserve"> </w:t>
      </w:r>
      <w:r>
        <w:t>th</w:t>
      </w:r>
      <w:r>
        <w:t>eir time is</w:t>
      </w:r>
      <w:r>
        <w:rPr>
          <w:spacing w:val="-1"/>
        </w:rPr>
        <w:t xml:space="preserve"> </w:t>
      </w:r>
      <w:r>
        <w:t>spent on work</w:t>
      </w:r>
      <w:r>
        <w:rPr>
          <w:spacing w:val="-1"/>
        </w:rPr>
        <w:t xml:space="preserve"> </w:t>
      </w:r>
      <w:r>
        <w:t>required by</w:t>
      </w:r>
      <w:r>
        <w:rPr>
          <w:spacing w:val="-1"/>
        </w:rPr>
        <w:t xml:space="preserve"> </w:t>
      </w:r>
      <w:r>
        <w:t>this contract;</w:t>
      </w:r>
    </w:p>
    <w:p w:rsidR="00D55BFC" w:rsidRDefault="00D55BFC">
      <w:pPr>
        <w:pStyle w:val="BodyText"/>
        <w:spacing w:before="7"/>
      </w:pPr>
    </w:p>
    <w:p w:rsidR="00D55BFC" w:rsidRDefault="00970A53">
      <w:pPr>
        <w:pStyle w:val="BodyText"/>
        <w:spacing w:line="242" w:lineRule="auto"/>
        <w:ind w:left="1600" w:right="781"/>
      </w:pPr>
      <w:r>
        <w:t>The cost of all materials, supplies, and equipment consumed in this project,</w:t>
      </w:r>
      <w:r>
        <w:rPr>
          <w:spacing w:val="-57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the cost</w:t>
      </w:r>
      <w:r>
        <w:rPr>
          <w:spacing w:val="-1"/>
        </w:rPr>
        <w:t xml:space="preserve"> </w:t>
      </w:r>
      <w:r>
        <w:t>of delivery</w:t>
      </w:r>
      <w:r>
        <w:rPr>
          <w:spacing w:val="-1"/>
        </w:rPr>
        <w:t xml:space="preserve"> </w:t>
      </w:r>
      <w:r>
        <w:t>and transportation of</w:t>
      </w:r>
      <w:r>
        <w:rPr>
          <w:spacing w:val="-1"/>
        </w:rPr>
        <w:t xml:space="preserve"> </w:t>
      </w:r>
      <w:r>
        <w:t>materials;</w:t>
      </w:r>
    </w:p>
    <w:p w:rsidR="00D55BFC" w:rsidRDefault="00D55BFC">
      <w:pPr>
        <w:pStyle w:val="BodyText"/>
        <w:spacing w:before="6"/>
      </w:pPr>
    </w:p>
    <w:p w:rsidR="00D55BFC" w:rsidRDefault="00970A53">
      <w:pPr>
        <w:pStyle w:val="BodyText"/>
        <w:spacing w:line="242" w:lineRule="auto"/>
        <w:ind w:left="1600" w:right="555"/>
      </w:pPr>
      <w:r>
        <w:t xml:space="preserve">Rental charges consistent with those prevailing in the area </w:t>
      </w:r>
      <w:r>
        <w:t>for the use of</w:t>
      </w:r>
      <w:r>
        <w:rPr>
          <w:spacing w:val="1"/>
        </w:rPr>
        <w:t xml:space="preserve"> </w:t>
      </w:r>
      <w:r>
        <w:t>machinery and equipment used at the construction site, whether owned by the</w:t>
      </w:r>
      <w:r>
        <w:rPr>
          <w:spacing w:val="-57"/>
        </w:rPr>
        <w:t xml:space="preserve"> </w:t>
      </w:r>
      <w:r>
        <w:t>builder</w:t>
      </w:r>
      <w:r>
        <w:rPr>
          <w:spacing w:val="-1"/>
        </w:rPr>
        <w:t xml:space="preserve"> </w:t>
      </w:r>
      <w:r>
        <w:t>or by others;</w:t>
      </w:r>
    </w:p>
    <w:p w:rsidR="00D55BFC" w:rsidRDefault="00D55BFC">
      <w:pPr>
        <w:pStyle w:val="BodyText"/>
        <w:spacing w:before="6"/>
      </w:pPr>
    </w:p>
    <w:p w:rsidR="00D55BFC" w:rsidRDefault="00970A53">
      <w:pPr>
        <w:pStyle w:val="BodyText"/>
        <w:ind w:left="1600"/>
      </w:pPr>
      <w:r>
        <w:t>All</w:t>
      </w:r>
      <w:r>
        <w:rPr>
          <w:spacing w:val="-1"/>
        </w:rPr>
        <w:t xml:space="preserve"> </w:t>
      </w:r>
      <w:r>
        <w:t>land</w:t>
      </w:r>
      <w:r>
        <w:rPr>
          <w:spacing w:val="-1"/>
        </w:rPr>
        <w:t xml:space="preserve"> </w:t>
      </w:r>
      <w:r>
        <w:t>costs</w:t>
      </w:r>
      <w:r>
        <w:rPr>
          <w:spacing w:val="-1"/>
        </w:rPr>
        <w:t xml:space="preserve"> </w:t>
      </w:r>
      <w:r>
        <w:t>associated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building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house,</w:t>
      </w:r>
      <w:r>
        <w:rPr>
          <w:spacing w:val="-1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paid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builder;</w:t>
      </w:r>
    </w:p>
    <w:p w:rsidR="00D55BFC" w:rsidRDefault="00D55BFC">
      <w:pPr>
        <w:pStyle w:val="BodyText"/>
        <w:spacing w:before="7"/>
      </w:pPr>
    </w:p>
    <w:p w:rsidR="00D55BFC" w:rsidRDefault="00970A53">
      <w:pPr>
        <w:pStyle w:val="BodyText"/>
        <w:spacing w:line="242" w:lineRule="auto"/>
        <w:ind w:left="1600" w:right="295"/>
      </w:pPr>
      <w:r>
        <w:t>All payments made by the builder for work performed according to subcontracts</w:t>
      </w:r>
      <w:r>
        <w:rPr>
          <w:spacing w:val="-57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this agreement;</w:t>
      </w:r>
    </w:p>
    <w:p w:rsidR="00D55BFC" w:rsidRDefault="00D55BFC">
      <w:pPr>
        <w:pStyle w:val="BodyText"/>
        <w:spacing w:before="5"/>
      </w:pPr>
    </w:p>
    <w:p w:rsidR="00D55BFC" w:rsidRDefault="00970A53">
      <w:pPr>
        <w:pStyle w:val="BodyText"/>
        <w:spacing w:before="1" w:line="487" w:lineRule="auto"/>
        <w:ind w:left="1600" w:right="2701"/>
      </w:pPr>
      <w:r>
        <w:t>All costs incurred for safety and security at the job site;</w:t>
      </w:r>
      <w:r>
        <w:rPr>
          <w:spacing w:val="-57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costs</w:t>
      </w:r>
      <w:r>
        <w:rPr>
          <w:spacing w:val="-1"/>
        </w:rPr>
        <w:t xml:space="preserve"> </w:t>
      </w:r>
      <w:r>
        <w:t>incurred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building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compliance;</w:t>
      </w:r>
    </w:p>
    <w:p w:rsidR="00D55BFC" w:rsidRDefault="00970A53">
      <w:pPr>
        <w:pStyle w:val="BodyText"/>
        <w:spacing w:line="274" w:lineRule="exact"/>
        <w:ind w:left="1600"/>
      </w:pPr>
      <w:r>
        <w:t>All</w:t>
      </w:r>
      <w:r>
        <w:rPr>
          <w:spacing w:val="-2"/>
        </w:rPr>
        <w:t xml:space="preserve"> </w:t>
      </w:r>
      <w:r>
        <w:t>landscaping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backfilling</w:t>
      </w:r>
      <w:r>
        <w:rPr>
          <w:spacing w:val="-1"/>
        </w:rPr>
        <w:t xml:space="preserve"> </w:t>
      </w:r>
      <w:r>
        <w:t>costs</w:t>
      </w:r>
      <w:r>
        <w:rPr>
          <w:spacing w:val="-2"/>
        </w:rPr>
        <w:t xml:space="preserve"> </w:t>
      </w:r>
      <w:r>
        <w:t>necessary</w:t>
      </w:r>
      <w:r>
        <w:rPr>
          <w:spacing w:val="-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documents;</w:t>
      </w:r>
    </w:p>
    <w:p w:rsidR="00D55BFC" w:rsidRDefault="00D55BFC">
      <w:pPr>
        <w:pStyle w:val="BodyText"/>
        <w:spacing w:before="7"/>
      </w:pPr>
    </w:p>
    <w:p w:rsidR="00D55BFC" w:rsidRDefault="00970A53">
      <w:pPr>
        <w:pStyle w:val="BodyText"/>
        <w:spacing w:line="242" w:lineRule="auto"/>
        <w:ind w:left="1600" w:right="1115"/>
      </w:pPr>
      <w:r>
        <w:t>All builder’s risk and other insurance costs necessary under the contract</w:t>
      </w:r>
      <w:r>
        <w:rPr>
          <w:spacing w:val="-57"/>
        </w:rPr>
        <w:t xml:space="preserve"> </w:t>
      </w:r>
      <w:r>
        <w:t>documents;</w:t>
      </w:r>
    </w:p>
    <w:p w:rsidR="00D55BFC" w:rsidRDefault="00D55BFC">
      <w:pPr>
        <w:spacing w:line="242" w:lineRule="auto"/>
        <w:sectPr w:rsidR="00D55BFC">
          <w:pgSz w:w="12240" w:h="15840"/>
          <w:pgMar w:top="1380" w:right="1320" w:bottom="940" w:left="1280" w:header="0" w:footer="743" w:gutter="0"/>
          <w:cols w:space="720"/>
        </w:sectPr>
      </w:pPr>
    </w:p>
    <w:p w:rsidR="00D55BFC" w:rsidRDefault="00970A53">
      <w:pPr>
        <w:pStyle w:val="BodyText"/>
        <w:spacing w:before="61"/>
        <w:ind w:left="1600"/>
      </w:pPr>
      <w:r>
        <w:lastRenderedPageBreak/>
        <w:t>All</w:t>
      </w:r>
      <w:r>
        <w:rPr>
          <w:spacing w:val="-1"/>
        </w:rPr>
        <w:t xml:space="preserve"> </w:t>
      </w:r>
      <w:r>
        <w:t>soil</w:t>
      </w:r>
      <w:r>
        <w:rPr>
          <w:spacing w:val="-2"/>
        </w:rPr>
        <w:t xml:space="preserve"> </w:t>
      </w:r>
      <w:r>
        <w:t>fees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civil</w:t>
      </w:r>
      <w:r>
        <w:rPr>
          <w:spacing w:val="-1"/>
        </w:rPr>
        <w:t xml:space="preserve"> </w:t>
      </w:r>
      <w:r>
        <w:t>engineering</w:t>
      </w:r>
      <w:r>
        <w:rPr>
          <w:spacing w:val="-1"/>
        </w:rPr>
        <w:t xml:space="preserve"> </w:t>
      </w:r>
      <w:r>
        <w:t>fees</w:t>
      </w:r>
      <w:r>
        <w:rPr>
          <w:spacing w:val="-1"/>
        </w:rPr>
        <w:t xml:space="preserve"> </w:t>
      </w:r>
      <w:r>
        <w:t>necessary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building</w:t>
      </w:r>
      <w:r>
        <w:rPr>
          <w:spacing w:val="-1"/>
        </w:rPr>
        <w:t xml:space="preserve"> </w:t>
      </w:r>
      <w:r>
        <w:t>project;</w:t>
      </w:r>
    </w:p>
    <w:p w:rsidR="00D55BFC" w:rsidRDefault="00D55BFC">
      <w:pPr>
        <w:pStyle w:val="BodyText"/>
        <w:spacing w:before="7"/>
      </w:pPr>
    </w:p>
    <w:p w:rsidR="00D55BFC" w:rsidRDefault="00970A53">
      <w:pPr>
        <w:pStyle w:val="BodyText"/>
        <w:spacing w:line="242" w:lineRule="auto"/>
        <w:ind w:left="1600" w:right="348"/>
      </w:pPr>
      <w:r>
        <w:t>All costs associated with differing s</w:t>
      </w:r>
      <w:r>
        <w:t>ite conditions. A differing site condition is a</w:t>
      </w:r>
      <w:r>
        <w:rPr>
          <w:spacing w:val="-57"/>
        </w:rPr>
        <w:t xml:space="preserve"> </w:t>
      </w:r>
      <w:r>
        <w:t>physical characteristic of the property that materially changes the construction</w:t>
      </w:r>
      <w:r>
        <w:rPr>
          <w:spacing w:val="1"/>
        </w:rPr>
        <w:t xml:space="preserve"> </w:t>
      </w:r>
      <w:r>
        <w:t>techniques</w:t>
      </w:r>
      <w:r>
        <w:rPr>
          <w:spacing w:val="-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those reasonably</w:t>
      </w:r>
      <w:r>
        <w:rPr>
          <w:spacing w:val="-1"/>
        </w:rPr>
        <w:t xml:space="preserve"> </w:t>
      </w:r>
      <w:r>
        <w:t>expected at</w:t>
      </w:r>
      <w:r>
        <w:rPr>
          <w:spacing w:val="-1"/>
        </w:rPr>
        <w:t xml:space="preserve"> </w:t>
      </w:r>
      <w:r>
        <w:t>the time</w:t>
      </w:r>
      <w:r>
        <w:rPr>
          <w:spacing w:val="-1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contract.</w:t>
      </w:r>
    </w:p>
    <w:p w:rsidR="00D55BFC" w:rsidRDefault="00D55BFC">
      <w:pPr>
        <w:pStyle w:val="BodyText"/>
        <w:spacing w:before="6"/>
      </w:pPr>
    </w:p>
    <w:p w:rsidR="00D55BFC" w:rsidRDefault="00970A53">
      <w:pPr>
        <w:pStyle w:val="BodyText"/>
        <w:tabs>
          <w:tab w:val="left" w:pos="8439"/>
        </w:tabs>
        <w:spacing w:before="1" w:line="242" w:lineRule="auto"/>
        <w:ind w:left="159" w:right="514" w:firstLine="720"/>
      </w:pPr>
      <w:r>
        <w:t>The</w:t>
      </w:r>
      <w:r>
        <w:rPr>
          <w:spacing w:val="-1"/>
        </w:rPr>
        <w:t xml:space="preserve"> </w:t>
      </w:r>
      <w:r>
        <w:t>buyer</w:t>
      </w:r>
      <w:r>
        <w:rPr>
          <w:spacing w:val="-1"/>
        </w:rPr>
        <w:t xml:space="preserve"> </w:t>
      </w:r>
      <w:r>
        <w:t>shall also</w:t>
      </w:r>
      <w:r>
        <w:rPr>
          <w:spacing w:val="-1"/>
        </w:rPr>
        <w:t xml:space="preserve"> </w:t>
      </w:r>
      <w:r>
        <w:t>pay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builder a</w:t>
      </w:r>
      <w:r>
        <w:rPr>
          <w:spacing w:val="-1"/>
        </w:rPr>
        <w:t xml:space="preserve"> </w:t>
      </w:r>
      <w:r>
        <w:t>salary</w:t>
      </w:r>
      <w:r>
        <w:rPr>
          <w:spacing w:val="-1"/>
        </w:rPr>
        <w:t xml:space="preserve"> </w:t>
      </w:r>
      <w:r>
        <w:t>or hourly</w:t>
      </w:r>
      <w:r>
        <w:rPr>
          <w:spacing w:val="-1"/>
        </w:rPr>
        <w:t xml:space="preserve"> </w:t>
      </w:r>
      <w:r>
        <w:t>rate of</w:t>
      </w:r>
      <w:r>
        <w:rPr>
          <w:spacing w:val="60"/>
        </w:rPr>
        <w:t xml:space="preserve"> </w:t>
      </w:r>
      <w:r>
        <w:rPr>
          <w:u w:val="single"/>
        </w:rPr>
        <w:t>$</w:t>
      </w:r>
      <w:r>
        <w:rPr>
          <w:u w:val="single"/>
        </w:rPr>
        <w:tab/>
      </w:r>
      <w:r>
        <w:t>for the</w:t>
      </w:r>
      <w:r>
        <w:rPr>
          <w:spacing w:val="-57"/>
        </w:rPr>
        <w:t xml:space="preserve"> </w:t>
      </w:r>
      <w:r>
        <w:t>builder’s</w:t>
      </w:r>
      <w:r>
        <w:rPr>
          <w:spacing w:val="-1"/>
        </w:rPr>
        <w:t xml:space="preserve"> </w:t>
      </w:r>
      <w:r>
        <w:t>actual hours spent</w:t>
      </w:r>
      <w:r>
        <w:rPr>
          <w:spacing w:val="-1"/>
        </w:rPr>
        <w:t xml:space="preserve"> </w:t>
      </w:r>
      <w:r>
        <w:t>on supervision of</w:t>
      </w:r>
      <w:r>
        <w:rPr>
          <w:spacing w:val="-1"/>
        </w:rPr>
        <w:t xml:space="preserve"> </w:t>
      </w:r>
      <w:r>
        <w:t>the construction of</w:t>
      </w:r>
      <w:r>
        <w:rPr>
          <w:spacing w:val="-1"/>
        </w:rPr>
        <w:t xml:space="preserve"> </w:t>
      </w:r>
      <w:r>
        <w:t>this house.</w:t>
      </w:r>
    </w:p>
    <w:p w:rsidR="00D55BFC" w:rsidRDefault="00D55BFC">
      <w:pPr>
        <w:pStyle w:val="BodyText"/>
        <w:spacing w:before="5"/>
      </w:pPr>
    </w:p>
    <w:p w:rsidR="00D55BFC" w:rsidRDefault="00970A53">
      <w:pPr>
        <w:tabs>
          <w:tab w:val="left" w:pos="1599"/>
          <w:tab w:val="left" w:pos="8439"/>
        </w:tabs>
        <w:spacing w:line="242" w:lineRule="auto"/>
        <w:ind w:left="159" w:right="269" w:firstLine="720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buyer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-1"/>
          <w:sz w:val="24"/>
        </w:rPr>
        <w:t xml:space="preserve"> </w:t>
      </w:r>
      <w:r>
        <w:rPr>
          <w:sz w:val="24"/>
        </w:rPr>
        <w:t>make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final</w:t>
      </w:r>
      <w:r>
        <w:rPr>
          <w:spacing w:val="-1"/>
          <w:sz w:val="24"/>
        </w:rPr>
        <w:t xml:space="preserve"> </w:t>
      </w:r>
      <w:r>
        <w:rPr>
          <w:sz w:val="24"/>
        </w:rPr>
        <w:t>payment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amounts</w:t>
      </w:r>
      <w:r>
        <w:rPr>
          <w:spacing w:val="-1"/>
          <w:sz w:val="24"/>
        </w:rPr>
        <w:t xml:space="preserve"> </w:t>
      </w:r>
      <w:r>
        <w:rPr>
          <w:sz w:val="24"/>
        </w:rPr>
        <w:t>still</w:t>
      </w:r>
      <w:r>
        <w:rPr>
          <w:spacing w:val="-1"/>
          <w:sz w:val="24"/>
        </w:rPr>
        <w:t xml:space="preserve"> </w:t>
      </w:r>
      <w:r>
        <w:rPr>
          <w:sz w:val="24"/>
        </w:rPr>
        <w:t>owing</w:t>
      </w:r>
      <w:r>
        <w:rPr>
          <w:spacing w:val="-1"/>
          <w:sz w:val="24"/>
        </w:rPr>
        <w:t xml:space="preserve"> </w:t>
      </w:r>
      <w:r>
        <w:rPr>
          <w:sz w:val="24"/>
        </w:rPr>
        <w:t>within</w:t>
      </w:r>
      <w:r>
        <w:rPr>
          <w:sz w:val="24"/>
          <w:u w:val="single"/>
        </w:rPr>
        <w:tab/>
      </w:r>
      <w:r>
        <w:rPr>
          <w:sz w:val="24"/>
        </w:rPr>
        <w:t>days of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the buyer’s final inspection and acceptance of the property </w:t>
      </w:r>
      <w:r>
        <w:rPr>
          <w:i/>
          <w:color w:val="9A9A9A"/>
          <w:sz w:val="24"/>
        </w:rPr>
        <w:t>(alternati</w:t>
      </w:r>
      <w:r>
        <w:rPr>
          <w:i/>
          <w:color w:val="9A9A9A"/>
          <w:sz w:val="24"/>
        </w:rPr>
        <w:t>ve language, such as:</w:t>
      </w:r>
      <w:r>
        <w:rPr>
          <w:i/>
          <w:color w:val="9A9A9A"/>
          <w:spacing w:val="1"/>
          <w:sz w:val="24"/>
        </w:rPr>
        <w:t xml:space="preserve"> </w:t>
      </w:r>
      <w:r>
        <w:rPr>
          <w:i/>
          <w:color w:val="9A9A9A"/>
          <w:sz w:val="24"/>
        </w:rPr>
        <w:t>“within</w:t>
      </w:r>
      <w:r>
        <w:rPr>
          <w:i/>
          <w:color w:val="9A9A9A"/>
          <w:sz w:val="24"/>
          <w:u w:val="single" w:color="9A9A9A"/>
        </w:rPr>
        <w:tab/>
      </w:r>
      <w:r>
        <w:rPr>
          <w:i/>
          <w:color w:val="9A9A9A"/>
          <w:sz w:val="24"/>
        </w:rPr>
        <w:t>days after substantial completion”)</w:t>
      </w:r>
      <w:r>
        <w:rPr>
          <w:color w:val="9A9A9A"/>
          <w:sz w:val="24"/>
        </w:rPr>
        <w:t xml:space="preserve">. </w:t>
      </w:r>
      <w:r>
        <w:rPr>
          <w:sz w:val="24"/>
        </w:rPr>
        <w:t>The buyer is not entitled to possession until</w:t>
      </w:r>
      <w:r>
        <w:rPr>
          <w:spacing w:val="-57"/>
          <w:sz w:val="24"/>
        </w:rPr>
        <w:t xml:space="preserve"> </w:t>
      </w:r>
      <w:r>
        <w:rPr>
          <w:sz w:val="24"/>
        </w:rPr>
        <w:t>after</w:t>
      </w:r>
      <w:r>
        <w:rPr>
          <w:spacing w:val="-1"/>
          <w:sz w:val="24"/>
        </w:rPr>
        <w:t xml:space="preserve"> </w:t>
      </w:r>
      <w:r>
        <w:rPr>
          <w:sz w:val="24"/>
        </w:rPr>
        <w:t>final payment.</w:t>
      </w:r>
    </w:p>
    <w:p w:rsidR="00D55BFC" w:rsidRDefault="00D55BFC">
      <w:pPr>
        <w:pStyle w:val="BodyText"/>
        <w:spacing w:before="11"/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641"/>
        </w:tabs>
        <w:ind w:left="640" w:hanging="481"/>
      </w:pPr>
      <w:r>
        <w:t>Allowance</w:t>
      </w:r>
      <w:r>
        <w:rPr>
          <w:spacing w:val="-3"/>
        </w:rPr>
        <w:t xml:space="preserve"> </w:t>
      </w:r>
      <w:r>
        <w:t>Items</w:t>
      </w:r>
    </w:p>
    <w:p w:rsidR="00D55BFC" w:rsidRDefault="00D55BFC">
      <w:pPr>
        <w:pStyle w:val="BodyText"/>
        <w:spacing w:before="4"/>
        <w:rPr>
          <w:b/>
        </w:rPr>
      </w:pPr>
    </w:p>
    <w:p w:rsidR="00D55BFC" w:rsidRDefault="00970A53">
      <w:pPr>
        <w:pStyle w:val="BodyText"/>
        <w:tabs>
          <w:tab w:val="left" w:pos="2645"/>
          <w:tab w:val="left" w:pos="4502"/>
        </w:tabs>
        <w:spacing w:before="1" w:line="242" w:lineRule="auto"/>
        <w:ind w:left="159" w:right="514" w:firstLine="720"/>
      </w:pPr>
      <w:r>
        <w:t>Upon signing this contract, the buyer shall be given the selection guide that is</w:t>
      </w:r>
      <w:r>
        <w:rPr>
          <w:spacing w:val="1"/>
        </w:rPr>
        <w:t xml:space="preserve"> </w:t>
      </w:r>
      <w:r>
        <w:t>incorporated by reference into paragraph II</w:t>
      </w:r>
      <w:r>
        <w:rPr>
          <w:i/>
        </w:rPr>
        <w:t xml:space="preserve">. Contract Documents </w:t>
      </w:r>
      <w:r>
        <w:t>to help the buyer select</w:t>
      </w:r>
      <w:r>
        <w:rPr>
          <w:spacing w:val="1"/>
        </w:rPr>
        <w:t xml:space="preserve"> </w:t>
      </w:r>
      <w:r>
        <w:t>allowance items, materials, and colors that will be required during the construction process.</w:t>
      </w:r>
      <w:r>
        <w:rPr>
          <w:spacing w:val="1"/>
        </w:rPr>
        <w:t xml:space="preserve"> </w:t>
      </w:r>
      <w:r>
        <w:t>Exterior</w:t>
      </w:r>
      <w:r>
        <w:rPr>
          <w:spacing w:val="-2"/>
        </w:rPr>
        <w:t xml:space="preserve"> </w:t>
      </w:r>
      <w:r>
        <w:t>selections</w:t>
      </w:r>
      <w:r>
        <w:rPr>
          <w:spacing w:val="-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t>within</w:t>
      </w:r>
      <w:r>
        <w:rPr>
          <w:u w:val="single"/>
        </w:rPr>
        <w:tab/>
      </w:r>
      <w:r>
        <w:t>days of signing this contract. In</w:t>
      </w:r>
      <w:r>
        <w:t>terior selections</w:t>
      </w:r>
      <w:r>
        <w:rPr>
          <w:spacing w:val="-57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t>within</w:t>
      </w:r>
      <w:r>
        <w:rPr>
          <w:u w:val="single"/>
        </w:rPr>
        <w:tab/>
      </w:r>
      <w:r>
        <w:t>days of signing this contract.</w:t>
      </w:r>
    </w:p>
    <w:p w:rsidR="00D55BFC" w:rsidRDefault="00D55BFC">
      <w:pPr>
        <w:pStyle w:val="BodyText"/>
        <w:rPr>
          <w:sz w:val="26"/>
        </w:rPr>
      </w:pPr>
    </w:p>
    <w:p w:rsidR="00D55BFC" w:rsidRDefault="00D55BFC">
      <w:pPr>
        <w:pStyle w:val="BodyText"/>
        <w:spacing w:before="3"/>
        <w:rPr>
          <w:sz w:val="23"/>
        </w:rPr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734"/>
        </w:tabs>
        <w:ind w:left="733" w:hanging="575"/>
      </w:pPr>
      <w:r>
        <w:t>Late</w:t>
      </w:r>
      <w:r>
        <w:rPr>
          <w:spacing w:val="-2"/>
        </w:rPr>
        <w:t xml:space="preserve"> </w:t>
      </w:r>
      <w:r>
        <w:t>Payments</w:t>
      </w:r>
    </w:p>
    <w:p w:rsidR="00D55BFC" w:rsidRDefault="00D55BFC">
      <w:pPr>
        <w:pStyle w:val="BodyText"/>
        <w:spacing w:before="5"/>
        <w:rPr>
          <w:b/>
        </w:rPr>
      </w:pPr>
    </w:p>
    <w:p w:rsidR="00D55BFC" w:rsidRDefault="00970A53">
      <w:pPr>
        <w:pStyle w:val="BodyText"/>
        <w:tabs>
          <w:tab w:val="left" w:pos="9039"/>
        </w:tabs>
        <w:spacing w:line="242" w:lineRule="auto"/>
        <w:ind w:left="159" w:right="398" w:firstLine="720"/>
      </w:pPr>
      <w:r>
        <w:t>Payments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timely</w:t>
      </w:r>
      <w:r>
        <w:rPr>
          <w:spacing w:val="-2"/>
        </w:rPr>
        <w:t xml:space="preserve"> </w:t>
      </w:r>
      <w:r>
        <w:t>fashion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incur</w:t>
      </w:r>
      <w:r>
        <w:rPr>
          <w:spacing w:val="-1"/>
        </w:rPr>
        <w:t xml:space="preserve"> </w:t>
      </w:r>
      <w:r>
        <w:t>daily</w:t>
      </w:r>
      <w:r>
        <w:rPr>
          <w:spacing w:val="-1"/>
        </w:rPr>
        <w:t xml:space="preserve"> </w:t>
      </w:r>
      <w:r>
        <w:t>interest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rate</w:t>
      </w:r>
      <w:r>
        <w:rPr>
          <w:spacing w:val="-1"/>
        </w:rPr>
        <w:t xml:space="preserve"> </w:t>
      </w:r>
      <w:r>
        <w:t>of</w:t>
      </w:r>
      <w:r>
        <w:rPr>
          <w:u w:val="single"/>
        </w:rPr>
        <w:tab/>
      </w:r>
      <w:r>
        <w:rPr>
          <w:spacing w:val="-4"/>
          <w:u w:val="single"/>
        </w:rPr>
        <w:t>%</w:t>
      </w:r>
      <w:r>
        <w:rPr>
          <w:spacing w:val="-57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 day the payment is due.</w:t>
      </w:r>
    </w:p>
    <w:p w:rsidR="00D55BFC" w:rsidRDefault="00D55BFC">
      <w:pPr>
        <w:pStyle w:val="BodyText"/>
        <w:spacing w:before="5"/>
      </w:pPr>
    </w:p>
    <w:p w:rsidR="00D55BFC" w:rsidRDefault="00970A53">
      <w:pPr>
        <w:pStyle w:val="BodyText"/>
        <w:spacing w:line="242" w:lineRule="auto"/>
        <w:ind w:left="159" w:right="130" w:firstLine="720"/>
      </w:pPr>
      <w:r>
        <w:t>If the buyer fails to pay the builder within seven days of the date the payment is due,</w:t>
      </w:r>
      <w:r>
        <w:rPr>
          <w:spacing w:val="1"/>
        </w:rPr>
        <w:t xml:space="preserve"> </w:t>
      </w:r>
      <w:r>
        <w:t>through no fault of the builder, the builder may stop work and may keep the job idle until such</w:t>
      </w:r>
      <w:r>
        <w:rPr>
          <w:spacing w:val="1"/>
        </w:rPr>
        <w:t xml:space="preserve"> </w:t>
      </w:r>
      <w:r>
        <w:t>time as payments that are due to the builder are paid. If the builder ch</w:t>
      </w:r>
      <w:r>
        <w:t>ooses not to stop work after</w:t>
      </w:r>
      <w:r>
        <w:rPr>
          <w:spacing w:val="-57"/>
        </w:rPr>
        <w:t xml:space="preserve"> </w:t>
      </w:r>
      <w:r>
        <w:t>a payment delay, this is not to be construed as a waiver of his rights to stop work if future</w:t>
      </w:r>
      <w:r>
        <w:rPr>
          <w:spacing w:val="1"/>
        </w:rPr>
        <w:t xml:space="preserve"> </w:t>
      </w:r>
      <w:r>
        <w:t>payments</w:t>
      </w:r>
      <w:r>
        <w:rPr>
          <w:spacing w:val="-1"/>
        </w:rPr>
        <w:t xml:space="preserve"> </w:t>
      </w:r>
      <w:r>
        <w:t>are delayed.</w:t>
      </w:r>
    </w:p>
    <w:p w:rsidR="00D55BFC" w:rsidRDefault="00D55BFC">
      <w:pPr>
        <w:pStyle w:val="BodyText"/>
        <w:spacing w:before="8"/>
      </w:pPr>
    </w:p>
    <w:p w:rsidR="00D55BFC" w:rsidRDefault="00970A53">
      <w:pPr>
        <w:pStyle w:val="BodyText"/>
        <w:tabs>
          <w:tab w:val="left" w:pos="5379"/>
        </w:tabs>
        <w:spacing w:line="242" w:lineRule="auto"/>
        <w:ind w:left="159" w:right="282" w:firstLine="720"/>
      </w:pPr>
      <w:r>
        <w:t>All attorney fees incurred by the builder to collect sums owed by the buyer shall be paid</w:t>
      </w:r>
      <w:r>
        <w:rPr>
          <w:spacing w:val="-57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buyer,</w:t>
      </w:r>
      <w:r>
        <w:rPr>
          <w:spacing w:val="-1"/>
        </w:rPr>
        <w:t xml:space="preserve"> </w:t>
      </w:r>
      <w:r>
        <w:t>togeth</w:t>
      </w:r>
      <w:r>
        <w:t>er with</w:t>
      </w:r>
      <w:r>
        <w:rPr>
          <w:spacing w:val="-1"/>
        </w:rPr>
        <w:t xml:space="preserve"> </w:t>
      </w:r>
      <w:r>
        <w:t>interest</w:t>
      </w:r>
      <w:r>
        <w:rPr>
          <w:spacing w:val="-1"/>
        </w:rPr>
        <w:t xml:space="preserve"> </w:t>
      </w:r>
      <w:r>
        <w:t>at the</w:t>
      </w:r>
      <w:r>
        <w:rPr>
          <w:spacing w:val="-1"/>
        </w:rPr>
        <w:t xml:space="preserve"> </w:t>
      </w:r>
      <w:r>
        <w:t>rate</w:t>
      </w:r>
      <w:r>
        <w:rPr>
          <w:spacing w:val="-1"/>
        </w:rPr>
        <w:t xml:space="preserve"> </w:t>
      </w:r>
      <w:r>
        <w:t>of</w:t>
      </w:r>
      <w:r>
        <w:rPr>
          <w:u w:val="single"/>
        </w:rPr>
        <w:tab/>
        <w:t>%</w:t>
      </w:r>
      <w:r>
        <w:t>.</w:t>
      </w:r>
    </w:p>
    <w:p w:rsidR="00D55BFC" w:rsidRDefault="00D55BFC">
      <w:pPr>
        <w:pStyle w:val="BodyText"/>
        <w:spacing w:before="10"/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547"/>
        </w:tabs>
        <w:spacing w:before="1"/>
        <w:ind w:hanging="388"/>
      </w:pPr>
      <w:r>
        <w:t>Permits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Surveys</w:t>
      </w:r>
    </w:p>
    <w:p w:rsidR="00D55BFC" w:rsidRDefault="00D55BFC">
      <w:pPr>
        <w:pStyle w:val="BodyText"/>
        <w:spacing w:before="4"/>
        <w:rPr>
          <w:b/>
        </w:rPr>
      </w:pPr>
    </w:p>
    <w:p w:rsidR="00D55BFC" w:rsidRDefault="00970A53">
      <w:pPr>
        <w:pStyle w:val="BodyText"/>
        <w:spacing w:line="242" w:lineRule="auto"/>
        <w:ind w:left="159" w:firstLine="720"/>
      </w:pPr>
      <w:r>
        <w:t>The buyer shall obtain and furnish all necessary surveys describing the physical</w:t>
      </w:r>
      <w:r>
        <w:rPr>
          <w:spacing w:val="1"/>
        </w:rPr>
        <w:t xml:space="preserve"> </w:t>
      </w:r>
      <w:r>
        <w:t>characteristics of the property, the location of all utilities, and the location of all easements to the</w:t>
      </w:r>
      <w:r>
        <w:rPr>
          <w:spacing w:val="-57"/>
        </w:rPr>
        <w:t xml:space="preserve"> </w:t>
      </w:r>
      <w:r>
        <w:t>building that are necessary to allow the builder to complete his performance. If additional</w:t>
      </w:r>
      <w:r>
        <w:rPr>
          <w:spacing w:val="1"/>
        </w:rPr>
        <w:t xml:space="preserve"> </w:t>
      </w:r>
      <w:r>
        <w:t>easements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necessary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work,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buyer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obtain</w:t>
      </w:r>
      <w:r>
        <w:rPr>
          <w:spacing w:val="-1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t>easements</w:t>
      </w:r>
      <w:r>
        <w:rPr>
          <w:spacing w:val="-2"/>
        </w:rPr>
        <w:t xml:space="preserve"> </w:t>
      </w:r>
      <w:r>
        <w:t>promptly.</w:t>
      </w:r>
    </w:p>
    <w:p w:rsidR="00D55BFC" w:rsidRDefault="00D55BFC">
      <w:pPr>
        <w:pStyle w:val="BodyText"/>
        <w:spacing w:before="7"/>
      </w:pPr>
    </w:p>
    <w:p w:rsidR="00D55BFC" w:rsidRDefault="00970A53">
      <w:pPr>
        <w:pStyle w:val="BodyText"/>
        <w:ind w:left="879"/>
      </w:pPr>
      <w:r>
        <w:t>If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soil</w:t>
      </w:r>
      <w:r>
        <w:rPr>
          <w:spacing w:val="-1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available, the</w:t>
      </w:r>
      <w:r>
        <w:rPr>
          <w:spacing w:val="-1"/>
        </w:rPr>
        <w:t xml:space="preserve"> </w:t>
      </w:r>
      <w:r>
        <w:t>buyer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provide</w:t>
      </w:r>
      <w:r>
        <w:rPr>
          <w:spacing w:val="-1"/>
        </w:rPr>
        <w:t xml:space="preserve"> </w:t>
      </w:r>
      <w:r>
        <w:t>one at</w:t>
      </w:r>
      <w:r>
        <w:rPr>
          <w:spacing w:val="-1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own</w:t>
      </w:r>
      <w:r>
        <w:rPr>
          <w:spacing w:val="-1"/>
        </w:rPr>
        <w:t xml:space="preserve"> </w:t>
      </w:r>
      <w:r>
        <w:t>expense.</w:t>
      </w:r>
    </w:p>
    <w:p w:rsidR="00D55BFC" w:rsidRDefault="00D55BFC">
      <w:pPr>
        <w:sectPr w:rsidR="00D55BFC">
          <w:pgSz w:w="12240" w:h="15840"/>
          <w:pgMar w:top="1380" w:right="1320" w:bottom="940" w:left="1280" w:header="0" w:footer="743" w:gutter="0"/>
          <w:cols w:space="720"/>
        </w:sectPr>
      </w:pPr>
    </w:p>
    <w:p w:rsidR="00D55BFC" w:rsidRDefault="00970A53">
      <w:pPr>
        <w:pStyle w:val="BodyText"/>
        <w:spacing w:before="61" w:line="242" w:lineRule="auto"/>
        <w:ind w:left="159" w:right="475" w:firstLine="720"/>
      </w:pPr>
      <w:r>
        <w:lastRenderedPageBreak/>
        <w:t>The builder shall obtain building permits, licenses, building inspections and approvals</w:t>
      </w:r>
      <w:r>
        <w:rPr>
          <w:spacing w:val="-57"/>
        </w:rPr>
        <w:t xml:space="preserve"> </w:t>
      </w:r>
      <w:r>
        <w:t>required</w:t>
      </w:r>
      <w:r>
        <w:rPr>
          <w:spacing w:val="-1"/>
        </w:rPr>
        <w:t xml:space="preserve"> </w:t>
      </w:r>
      <w:r>
        <w:t>by local law.</w:t>
      </w:r>
    </w:p>
    <w:p w:rsidR="00D55BFC" w:rsidRDefault="00D55BFC">
      <w:pPr>
        <w:pStyle w:val="BodyText"/>
        <w:spacing w:before="5"/>
      </w:pPr>
    </w:p>
    <w:p w:rsidR="00D55BFC" w:rsidRDefault="00970A53">
      <w:pPr>
        <w:pStyle w:val="BodyText"/>
        <w:spacing w:before="1" w:line="242" w:lineRule="auto"/>
        <w:ind w:left="159" w:right="156" w:firstLine="720"/>
      </w:pPr>
      <w:r>
        <w:t>If a covenant or architectural review committee requires the approval of plans and</w:t>
      </w:r>
      <w:r>
        <w:rPr>
          <w:spacing w:val="1"/>
        </w:rPr>
        <w:t xml:space="preserve"> </w:t>
      </w:r>
      <w:r>
        <w:t>specifications, the buyer shall be</w:t>
      </w:r>
      <w:r>
        <w:t xml:space="preserve"> responsible for obtaining these approvals and paying for any</w:t>
      </w:r>
      <w:r>
        <w:rPr>
          <w:spacing w:val="-57"/>
        </w:rPr>
        <w:t xml:space="preserve"> </w:t>
      </w:r>
      <w:r>
        <w:t>fees</w:t>
      </w:r>
      <w:r>
        <w:rPr>
          <w:spacing w:val="-1"/>
        </w:rPr>
        <w:t xml:space="preserve"> </w:t>
      </w:r>
      <w:r>
        <w:t>connected with them.</w:t>
      </w:r>
    </w:p>
    <w:p w:rsidR="00D55BFC" w:rsidRDefault="00D55BFC">
      <w:pPr>
        <w:pStyle w:val="BodyText"/>
        <w:spacing w:before="9"/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454"/>
        </w:tabs>
        <w:ind w:left="453" w:hanging="295"/>
      </w:pPr>
      <w:r>
        <w:t>Change</w:t>
      </w:r>
      <w:r>
        <w:rPr>
          <w:spacing w:val="-2"/>
        </w:rPr>
        <w:t xml:space="preserve"> </w:t>
      </w:r>
      <w:r>
        <w:t>Orders</w:t>
      </w:r>
    </w:p>
    <w:p w:rsidR="00D55BFC" w:rsidRDefault="00D55BFC">
      <w:pPr>
        <w:pStyle w:val="BodyText"/>
        <w:spacing w:before="5"/>
        <w:rPr>
          <w:b/>
        </w:rPr>
      </w:pPr>
    </w:p>
    <w:p w:rsidR="00D55BFC" w:rsidRDefault="00970A53">
      <w:pPr>
        <w:pStyle w:val="BodyText"/>
        <w:spacing w:line="242" w:lineRule="auto"/>
        <w:ind w:left="159" w:right="236" w:firstLine="720"/>
      </w:pPr>
      <w:r>
        <w:t>The buyer may order changes in the work within the terms of this contract, but only by a</w:t>
      </w:r>
      <w:r>
        <w:rPr>
          <w:spacing w:val="-57"/>
        </w:rPr>
        <w:t xml:space="preserve"> </w:t>
      </w:r>
      <w:r>
        <w:t xml:space="preserve">prior written order and agreement with the builder that states </w:t>
      </w:r>
      <w:r>
        <w:t>the changes to the contract, the</w:t>
      </w:r>
      <w:r>
        <w:rPr>
          <w:spacing w:val="1"/>
        </w:rPr>
        <w:t xml:space="preserve"> </w:t>
      </w:r>
      <w:r>
        <w:t>amount of any additional cost, and the additional number of days to be added to the contract</w:t>
      </w:r>
      <w:r>
        <w:rPr>
          <w:spacing w:val="1"/>
        </w:rPr>
        <w:t xml:space="preserve"> </w:t>
      </w:r>
      <w:r>
        <w:t>completion</w:t>
      </w:r>
      <w:r>
        <w:rPr>
          <w:spacing w:val="-1"/>
        </w:rPr>
        <w:t xml:space="preserve"> </w:t>
      </w:r>
      <w:r>
        <w:t>date.</w:t>
      </w:r>
    </w:p>
    <w:p w:rsidR="00D55BFC" w:rsidRDefault="00D55BFC">
      <w:pPr>
        <w:pStyle w:val="BodyText"/>
        <w:spacing w:before="7"/>
      </w:pPr>
    </w:p>
    <w:p w:rsidR="00D55BFC" w:rsidRDefault="00970A53">
      <w:pPr>
        <w:pStyle w:val="BodyText"/>
        <w:spacing w:line="242" w:lineRule="auto"/>
        <w:ind w:left="159" w:right="303" w:firstLine="720"/>
      </w:pPr>
      <w:r>
        <w:t>Any of the buyers may sign the change order and that signature will be binding upon all</w:t>
      </w:r>
      <w:r>
        <w:rPr>
          <w:spacing w:val="-57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buyers.</w:t>
      </w:r>
    </w:p>
    <w:p w:rsidR="00D55BFC" w:rsidRDefault="00D55BFC">
      <w:pPr>
        <w:pStyle w:val="BodyText"/>
        <w:spacing w:before="5"/>
      </w:pPr>
    </w:p>
    <w:p w:rsidR="00D55BFC" w:rsidRDefault="00970A53">
      <w:pPr>
        <w:pStyle w:val="BodyText"/>
        <w:spacing w:before="1" w:line="242" w:lineRule="auto"/>
        <w:ind w:left="159" w:right="244" w:firstLine="720"/>
      </w:pPr>
      <w:r>
        <w:t>The buyers hereby agree to make all requests for change orders to the builder, and not to</w:t>
      </w:r>
      <w:r>
        <w:rPr>
          <w:spacing w:val="-57"/>
        </w:rPr>
        <w:t xml:space="preserve"> </w:t>
      </w:r>
      <w:r>
        <w:t>issue instructions to, or otherwise negotiate for additional or changed work specifications with,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builder’s employees or subcontractors.</w:t>
      </w:r>
    </w:p>
    <w:p w:rsidR="00D55BFC" w:rsidRDefault="00D55BFC">
      <w:pPr>
        <w:pStyle w:val="BodyText"/>
        <w:spacing w:before="9"/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547"/>
        </w:tabs>
        <w:ind w:hanging="388"/>
      </w:pPr>
      <w:r>
        <w:t>Insurance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Risk</w:t>
      </w:r>
      <w:r>
        <w:rPr>
          <w:spacing w:val="-1"/>
        </w:rPr>
        <w:t xml:space="preserve"> </w:t>
      </w:r>
      <w:r>
        <w:t>Manag</w:t>
      </w:r>
      <w:r>
        <w:t>ement</w:t>
      </w:r>
    </w:p>
    <w:p w:rsidR="00D55BFC" w:rsidRDefault="00D55BFC">
      <w:pPr>
        <w:pStyle w:val="BodyText"/>
        <w:spacing w:before="5"/>
        <w:rPr>
          <w:b/>
        </w:rPr>
      </w:pPr>
    </w:p>
    <w:p w:rsidR="00D55BFC" w:rsidRDefault="00970A53">
      <w:pPr>
        <w:pStyle w:val="BodyText"/>
        <w:spacing w:line="242" w:lineRule="auto"/>
        <w:ind w:left="159" w:right="196" w:firstLine="720"/>
      </w:pPr>
      <w:r>
        <w:t>The builder shall obtain all workers’ compensation, commercial general liability</w:t>
      </w:r>
      <w:r>
        <w:rPr>
          <w:spacing w:val="1"/>
        </w:rPr>
        <w:t xml:space="preserve"> </w:t>
      </w:r>
      <w:r>
        <w:t>insurance and comprehensive liability insurance necessary to protect builder from claims for</w:t>
      </w:r>
      <w:r>
        <w:rPr>
          <w:spacing w:val="1"/>
        </w:rPr>
        <w:t xml:space="preserve"> </w:t>
      </w:r>
      <w:r>
        <w:t xml:space="preserve">damages due to bodily injury, including death, and for damages to property </w:t>
      </w:r>
      <w:r>
        <w:t>that may arise out of</w:t>
      </w:r>
      <w:r>
        <w:rPr>
          <w:spacing w:val="-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during operations under this contract.</w:t>
      </w:r>
    </w:p>
    <w:p w:rsidR="00D55BFC" w:rsidRDefault="00D55BFC">
      <w:pPr>
        <w:pStyle w:val="BodyText"/>
        <w:spacing w:before="7"/>
      </w:pPr>
    </w:p>
    <w:p w:rsidR="00D55BFC" w:rsidRDefault="00970A53">
      <w:pPr>
        <w:pStyle w:val="BodyText"/>
        <w:spacing w:line="242" w:lineRule="auto"/>
        <w:ind w:left="159" w:firstLine="720"/>
      </w:pPr>
      <w:r>
        <w:t>The buyer shall purchase his own liability insurance including fire and casualty insurance</w:t>
      </w:r>
      <w:r>
        <w:rPr>
          <w:spacing w:val="-57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full insurable</w:t>
      </w:r>
      <w:r>
        <w:rPr>
          <w:spacing w:val="-1"/>
        </w:rPr>
        <w:t xml:space="preserve"> </w:t>
      </w:r>
      <w:r>
        <w:t>value</w:t>
      </w:r>
      <w:r>
        <w:rPr>
          <w:spacing w:val="-1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house and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name the</w:t>
      </w:r>
      <w:r>
        <w:rPr>
          <w:spacing w:val="-1"/>
        </w:rPr>
        <w:t xml:space="preserve"> </w:t>
      </w:r>
      <w:r>
        <w:t>builder as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additional insured.</w:t>
      </w:r>
    </w:p>
    <w:p w:rsidR="00D55BFC" w:rsidRDefault="00D55BFC">
      <w:pPr>
        <w:pStyle w:val="BodyText"/>
        <w:spacing w:before="6"/>
      </w:pPr>
    </w:p>
    <w:p w:rsidR="00D55BFC" w:rsidRDefault="00970A53">
      <w:pPr>
        <w:pStyle w:val="BodyText"/>
        <w:spacing w:line="242" w:lineRule="auto"/>
        <w:ind w:left="159" w:right="111" w:firstLine="720"/>
      </w:pPr>
      <w:r>
        <w:t>Each party shall issue a certificate of insurance to the other prior to the commencement of</w:t>
      </w:r>
      <w:r>
        <w:rPr>
          <w:spacing w:val="-57"/>
        </w:rPr>
        <w:t xml:space="preserve"> </w:t>
      </w:r>
      <w:r>
        <w:t>construction.</w:t>
      </w:r>
    </w:p>
    <w:p w:rsidR="00D55BFC" w:rsidRDefault="00D55BFC">
      <w:pPr>
        <w:pStyle w:val="BodyText"/>
        <w:spacing w:before="8"/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641"/>
        </w:tabs>
        <w:spacing w:before="1"/>
        <w:ind w:left="640" w:hanging="482"/>
      </w:pPr>
      <w:r>
        <w:t>Access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Property</w:t>
      </w:r>
      <w:r>
        <w:rPr>
          <w:spacing w:val="-1"/>
        </w:rPr>
        <w:t xml:space="preserve"> </w:t>
      </w:r>
      <w:r>
        <w:t>Site</w:t>
      </w:r>
    </w:p>
    <w:p w:rsidR="00D55BFC" w:rsidRDefault="00D55BFC">
      <w:pPr>
        <w:pStyle w:val="BodyText"/>
        <w:spacing w:before="6"/>
        <w:rPr>
          <w:b/>
        </w:rPr>
      </w:pPr>
    </w:p>
    <w:p w:rsidR="00D55BFC" w:rsidRDefault="00970A53">
      <w:pPr>
        <w:pStyle w:val="BodyText"/>
        <w:spacing w:line="242" w:lineRule="auto"/>
        <w:ind w:left="159" w:right="823" w:firstLine="720"/>
      </w:pPr>
      <w:r>
        <w:t>The buyer shall have access to the property and the right to inspect the work in the</w:t>
      </w:r>
      <w:r>
        <w:rPr>
          <w:spacing w:val="-57"/>
        </w:rPr>
        <w:t xml:space="preserve"> </w:t>
      </w:r>
      <w:r>
        <w:t>presence</w:t>
      </w:r>
      <w:r>
        <w:rPr>
          <w:spacing w:val="-1"/>
        </w:rPr>
        <w:t xml:space="preserve"> </w:t>
      </w:r>
      <w:r>
        <w:t>of the builder.</w:t>
      </w:r>
    </w:p>
    <w:p w:rsidR="00D55BFC" w:rsidRDefault="00D55BFC">
      <w:pPr>
        <w:pStyle w:val="BodyText"/>
        <w:spacing w:before="5"/>
      </w:pPr>
    </w:p>
    <w:p w:rsidR="00D55BFC" w:rsidRDefault="00970A53">
      <w:pPr>
        <w:pStyle w:val="BodyText"/>
        <w:spacing w:line="242" w:lineRule="auto"/>
        <w:ind w:left="159" w:right="269" w:firstLine="720"/>
      </w:pPr>
      <w:r>
        <w:t>If the buyer enters the property during the course of construction without the permission</w:t>
      </w:r>
      <w:r>
        <w:rPr>
          <w:spacing w:val="-57"/>
        </w:rPr>
        <w:t xml:space="preserve"> </w:t>
      </w:r>
      <w:r>
        <w:t>of the builder, he does so at his own risk, and the buyer hereby releases the builder and does</w:t>
      </w:r>
      <w:r>
        <w:rPr>
          <w:spacing w:val="1"/>
        </w:rPr>
        <w:t xml:space="preserve"> </w:t>
      </w:r>
      <w:r>
        <w:t xml:space="preserve">hereby hold the builder harmless from any and all claims for injury or </w:t>
      </w:r>
      <w:r>
        <w:t>damage to his person or</w:t>
      </w:r>
      <w:r>
        <w:rPr>
          <w:spacing w:val="1"/>
        </w:rPr>
        <w:t xml:space="preserve"> </w:t>
      </w:r>
      <w:r>
        <w:t>property,</w:t>
      </w:r>
      <w:r>
        <w:rPr>
          <w:spacing w:val="-1"/>
        </w:rPr>
        <w:t xml:space="preserve"> </w:t>
      </w:r>
      <w:r>
        <w:t>and to</w:t>
      </w:r>
      <w:r>
        <w:rPr>
          <w:spacing w:val="-1"/>
        </w:rPr>
        <w:t xml:space="preserve"> </w:t>
      </w:r>
      <w:r>
        <w:t>the person or</w:t>
      </w:r>
      <w:r>
        <w:rPr>
          <w:spacing w:val="-1"/>
        </w:rPr>
        <w:t xml:space="preserve"> </w:t>
      </w:r>
      <w:r>
        <w:t>property of</w:t>
      </w:r>
      <w:r>
        <w:rPr>
          <w:spacing w:val="-1"/>
        </w:rPr>
        <w:t xml:space="preserve"> </w:t>
      </w:r>
      <w:r>
        <w:t>any person accompanying</w:t>
      </w:r>
      <w:r>
        <w:rPr>
          <w:spacing w:val="-1"/>
        </w:rPr>
        <w:t xml:space="preserve"> </w:t>
      </w:r>
      <w:r>
        <w:t>the buyer.</w:t>
      </w:r>
    </w:p>
    <w:p w:rsidR="00D55BFC" w:rsidRDefault="00D55BFC">
      <w:pPr>
        <w:pStyle w:val="BodyText"/>
        <w:spacing w:before="11"/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734"/>
        </w:tabs>
        <w:ind w:left="733" w:hanging="575"/>
      </w:pPr>
      <w:r>
        <w:t>Inspection,</w:t>
      </w:r>
      <w:r>
        <w:rPr>
          <w:spacing w:val="-2"/>
        </w:rPr>
        <w:t xml:space="preserve"> </w:t>
      </w:r>
      <w:r>
        <w:t>Acceptance,</w:t>
      </w:r>
      <w:r>
        <w:rPr>
          <w:spacing w:val="-2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Payment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Possession</w:t>
      </w:r>
    </w:p>
    <w:p w:rsidR="00D55BFC" w:rsidRDefault="00D55BFC">
      <w:pPr>
        <w:sectPr w:rsidR="00D55BFC">
          <w:pgSz w:w="12240" w:h="15840"/>
          <w:pgMar w:top="1380" w:right="1320" w:bottom="940" w:left="1280" w:header="0" w:footer="743" w:gutter="0"/>
          <w:cols w:space="720"/>
        </w:sectPr>
      </w:pPr>
    </w:p>
    <w:p w:rsidR="00D55BFC" w:rsidRDefault="00970A53">
      <w:pPr>
        <w:pStyle w:val="BodyText"/>
        <w:spacing w:before="61" w:line="242" w:lineRule="auto"/>
        <w:ind w:left="159" w:right="270" w:firstLine="720"/>
      </w:pPr>
      <w:r>
        <w:lastRenderedPageBreak/>
        <w:t>At the final inspection, the buyer will give the builder a signed and dated list that</w:t>
      </w:r>
      <w:r>
        <w:rPr>
          <w:spacing w:val="1"/>
        </w:rPr>
        <w:t xml:space="preserve"> </w:t>
      </w:r>
      <w:r>
        <w:t>identifies any alleged deficiencies in the quality of the work or materials. The builder shall</w:t>
      </w:r>
      <w:r>
        <w:rPr>
          <w:spacing w:val="1"/>
        </w:rPr>
        <w:t xml:space="preserve"> </w:t>
      </w:r>
      <w:r>
        <w:t>correct any items on the buyer’s list that are, in the good faith judgment of the builder, deficient</w:t>
      </w:r>
      <w:r>
        <w:rPr>
          <w:spacing w:val="-57"/>
        </w:rPr>
        <w:t xml:space="preserve"> </w:t>
      </w:r>
      <w:r>
        <w:t>in the quality of the work and/or materials according to the</w:t>
      </w:r>
      <w:r>
        <w:t xml:space="preserve"> standards of construction in the area</w:t>
      </w:r>
      <w:r>
        <w:rPr>
          <w:spacing w:val="-57"/>
        </w:rPr>
        <w:t xml:space="preserve"> </w:t>
      </w:r>
      <w:r>
        <w:t>in which the house is built. The builder shall correct those defects within a reasonable period of</w:t>
      </w:r>
      <w:r>
        <w:rPr>
          <w:spacing w:val="-57"/>
        </w:rPr>
        <w:t xml:space="preserve"> </w:t>
      </w:r>
      <w:r>
        <w:t>time.</w:t>
      </w:r>
    </w:p>
    <w:p w:rsidR="00D55BFC" w:rsidRDefault="00D55BFC">
      <w:pPr>
        <w:pStyle w:val="BodyText"/>
        <w:spacing w:before="9"/>
      </w:pPr>
    </w:p>
    <w:p w:rsidR="00D55BFC" w:rsidRDefault="00970A53">
      <w:pPr>
        <w:pStyle w:val="BodyText"/>
        <w:spacing w:line="242" w:lineRule="auto"/>
        <w:ind w:left="159" w:right="139" w:firstLine="720"/>
      </w:pPr>
      <w:r>
        <w:t>After the defects have been corrected according to the standards of construction in the</w:t>
      </w:r>
      <w:r>
        <w:rPr>
          <w:spacing w:val="1"/>
        </w:rPr>
        <w:t xml:space="preserve"> </w:t>
      </w:r>
      <w:r>
        <w:t>area in which the house</w:t>
      </w:r>
      <w:r>
        <w:t xml:space="preserve"> is built, the buyer shall sign a certificate of acceptance acknowledging</w:t>
      </w:r>
      <w:r>
        <w:rPr>
          <w:spacing w:val="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defects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buyer's</w:t>
      </w:r>
      <w:r>
        <w:rPr>
          <w:spacing w:val="-1"/>
        </w:rPr>
        <w:t xml:space="preserve"> </w:t>
      </w:r>
      <w:r>
        <w:t>list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corrected</w:t>
      </w:r>
      <w:r>
        <w:rPr>
          <w:spacing w:val="-1"/>
        </w:rPr>
        <w:t xml:space="preserve"> </w:t>
      </w:r>
      <w:r>
        <w:t>according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standards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contract.</w:t>
      </w:r>
    </w:p>
    <w:p w:rsidR="00D55BFC" w:rsidRDefault="00D55BFC">
      <w:pPr>
        <w:pStyle w:val="BodyText"/>
        <w:spacing w:before="6"/>
      </w:pPr>
    </w:p>
    <w:p w:rsidR="00D55BFC" w:rsidRDefault="00970A53">
      <w:pPr>
        <w:spacing w:line="242" w:lineRule="auto"/>
        <w:ind w:left="159" w:right="117" w:firstLine="720"/>
        <w:rPr>
          <w:i/>
          <w:sz w:val="24"/>
        </w:rPr>
      </w:pPr>
      <w:r>
        <w:rPr>
          <w:sz w:val="24"/>
        </w:rPr>
        <w:t>The builder shall provide the buyer with an affidavit stating that all materials and services</w:t>
      </w:r>
      <w:r>
        <w:rPr>
          <w:spacing w:val="-57"/>
          <w:sz w:val="24"/>
        </w:rPr>
        <w:t xml:space="preserve"> </w:t>
      </w:r>
      <w:r>
        <w:rPr>
          <w:sz w:val="24"/>
        </w:rPr>
        <w:t>for which a lien could be filed have been paid, or an affidavit identifying what services and</w:t>
      </w:r>
      <w:r>
        <w:rPr>
          <w:spacing w:val="1"/>
          <w:sz w:val="24"/>
        </w:rPr>
        <w:t xml:space="preserve"> </w:t>
      </w:r>
      <w:r>
        <w:rPr>
          <w:sz w:val="24"/>
        </w:rPr>
        <w:t>materials for which a lien could be filed have not been paid, and sw</w:t>
      </w:r>
      <w:r>
        <w:rPr>
          <w:sz w:val="24"/>
        </w:rPr>
        <w:t>earing that such amounts will</w:t>
      </w:r>
      <w:r>
        <w:rPr>
          <w:spacing w:val="-57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paid</w:t>
      </w:r>
      <w:r>
        <w:rPr>
          <w:spacing w:val="2"/>
          <w:sz w:val="24"/>
        </w:rPr>
        <w:t xml:space="preserve"> </w:t>
      </w:r>
      <w:r>
        <w:rPr>
          <w:sz w:val="24"/>
        </w:rPr>
        <w:t>from the</w:t>
      </w:r>
      <w:r>
        <w:rPr>
          <w:spacing w:val="2"/>
          <w:sz w:val="24"/>
        </w:rPr>
        <w:t xml:space="preserve"> </w:t>
      </w:r>
      <w:r>
        <w:rPr>
          <w:sz w:val="24"/>
        </w:rPr>
        <w:t>proceeds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final</w:t>
      </w:r>
      <w:r>
        <w:rPr>
          <w:spacing w:val="2"/>
          <w:sz w:val="24"/>
        </w:rPr>
        <w:t xml:space="preserve"> </w:t>
      </w:r>
      <w:r>
        <w:rPr>
          <w:sz w:val="24"/>
        </w:rPr>
        <w:t>payment.</w:t>
      </w:r>
      <w:r>
        <w:rPr>
          <w:spacing w:val="1"/>
          <w:sz w:val="24"/>
        </w:rPr>
        <w:t xml:space="preserve"> </w:t>
      </w:r>
      <w:r>
        <w:rPr>
          <w:i/>
          <w:color w:val="9A9A9A"/>
          <w:sz w:val="24"/>
        </w:rPr>
        <w:t>(Some</w:t>
      </w:r>
      <w:r>
        <w:rPr>
          <w:i/>
          <w:color w:val="9A9A9A"/>
          <w:spacing w:val="2"/>
          <w:sz w:val="24"/>
        </w:rPr>
        <w:t xml:space="preserve"> </w:t>
      </w:r>
      <w:r>
        <w:rPr>
          <w:i/>
          <w:color w:val="9A9A9A"/>
          <w:sz w:val="24"/>
        </w:rPr>
        <w:t>states</w:t>
      </w:r>
      <w:r>
        <w:rPr>
          <w:i/>
          <w:color w:val="9A9A9A"/>
          <w:spacing w:val="2"/>
          <w:sz w:val="24"/>
        </w:rPr>
        <w:t xml:space="preserve"> </w:t>
      </w:r>
      <w:r>
        <w:rPr>
          <w:i/>
          <w:color w:val="9A9A9A"/>
          <w:sz w:val="24"/>
        </w:rPr>
        <w:t>give</w:t>
      </w:r>
      <w:r>
        <w:rPr>
          <w:i/>
          <w:color w:val="9A9A9A"/>
          <w:spacing w:val="2"/>
          <w:sz w:val="24"/>
        </w:rPr>
        <w:t xml:space="preserve"> </w:t>
      </w:r>
      <w:r>
        <w:rPr>
          <w:i/>
          <w:color w:val="9A9A9A"/>
          <w:sz w:val="24"/>
        </w:rPr>
        <w:t>the</w:t>
      </w:r>
      <w:r>
        <w:rPr>
          <w:i/>
          <w:color w:val="9A9A9A"/>
          <w:spacing w:val="2"/>
          <w:sz w:val="24"/>
        </w:rPr>
        <w:t xml:space="preserve"> </w:t>
      </w:r>
      <w:r>
        <w:rPr>
          <w:i/>
          <w:color w:val="9A9A9A"/>
          <w:sz w:val="24"/>
        </w:rPr>
        <w:t>property</w:t>
      </w:r>
      <w:r>
        <w:rPr>
          <w:i/>
          <w:color w:val="9A9A9A"/>
          <w:spacing w:val="1"/>
          <w:sz w:val="24"/>
        </w:rPr>
        <w:t xml:space="preserve"> </w:t>
      </w:r>
      <w:r>
        <w:rPr>
          <w:i/>
          <w:color w:val="9A9A9A"/>
          <w:sz w:val="24"/>
        </w:rPr>
        <w:t>owners</w:t>
      </w:r>
      <w:r>
        <w:rPr>
          <w:i/>
          <w:color w:val="9A9A9A"/>
          <w:spacing w:val="2"/>
          <w:sz w:val="24"/>
        </w:rPr>
        <w:t xml:space="preserve"> </w:t>
      </w:r>
      <w:r>
        <w:rPr>
          <w:i/>
          <w:color w:val="9A9A9A"/>
          <w:sz w:val="24"/>
        </w:rPr>
        <w:t>the</w:t>
      </w:r>
      <w:r>
        <w:rPr>
          <w:i/>
          <w:color w:val="9A9A9A"/>
          <w:spacing w:val="2"/>
          <w:sz w:val="24"/>
        </w:rPr>
        <w:t xml:space="preserve"> </w:t>
      </w:r>
      <w:r>
        <w:rPr>
          <w:i/>
          <w:color w:val="9A9A9A"/>
          <w:sz w:val="24"/>
        </w:rPr>
        <w:t>right</w:t>
      </w:r>
      <w:r>
        <w:rPr>
          <w:i/>
          <w:color w:val="9A9A9A"/>
          <w:spacing w:val="1"/>
          <w:sz w:val="24"/>
        </w:rPr>
        <w:t xml:space="preserve"> </w:t>
      </w:r>
      <w:r>
        <w:rPr>
          <w:i/>
          <w:color w:val="9A9A9A"/>
          <w:sz w:val="24"/>
        </w:rPr>
        <w:t>to withhold amounts for unpaid potential lienholders, and make those payments directly to those</w:t>
      </w:r>
      <w:r>
        <w:rPr>
          <w:i/>
          <w:color w:val="9A9A9A"/>
          <w:spacing w:val="1"/>
          <w:sz w:val="24"/>
        </w:rPr>
        <w:t xml:space="preserve"> </w:t>
      </w:r>
      <w:r>
        <w:rPr>
          <w:i/>
          <w:color w:val="9A9A9A"/>
          <w:sz w:val="24"/>
        </w:rPr>
        <w:t>potential</w:t>
      </w:r>
      <w:r>
        <w:rPr>
          <w:i/>
          <w:color w:val="9A9A9A"/>
          <w:spacing w:val="-1"/>
          <w:sz w:val="24"/>
        </w:rPr>
        <w:t xml:space="preserve"> </w:t>
      </w:r>
      <w:r>
        <w:rPr>
          <w:i/>
          <w:color w:val="9A9A9A"/>
          <w:sz w:val="24"/>
        </w:rPr>
        <w:t>lienholders.)</w:t>
      </w:r>
    </w:p>
    <w:p w:rsidR="00D55BFC" w:rsidRDefault="00D55BFC">
      <w:pPr>
        <w:pStyle w:val="BodyText"/>
        <w:spacing w:before="4"/>
        <w:rPr>
          <w:i/>
        </w:rPr>
      </w:pPr>
    </w:p>
    <w:p w:rsidR="00D55BFC" w:rsidRDefault="00970A53">
      <w:pPr>
        <w:pStyle w:val="BodyText"/>
        <w:spacing w:line="242" w:lineRule="auto"/>
        <w:ind w:left="159" w:right="417" w:firstLine="720"/>
      </w:pPr>
      <w:r>
        <w:t>Occupancy will be granted to the buyer when the buyer makes a final inspection of the</w:t>
      </w:r>
      <w:r>
        <w:rPr>
          <w:spacing w:val="-57"/>
        </w:rPr>
        <w:t xml:space="preserve"> </w:t>
      </w:r>
      <w:r>
        <w:t>home,</w:t>
      </w:r>
      <w:r>
        <w:rPr>
          <w:spacing w:val="-1"/>
        </w:rPr>
        <w:t xml:space="preserve"> </w:t>
      </w:r>
      <w:r>
        <w:t>signs a</w:t>
      </w:r>
      <w:r>
        <w:rPr>
          <w:spacing w:val="-1"/>
        </w:rPr>
        <w:t xml:space="preserve"> </w:t>
      </w:r>
      <w:r>
        <w:t>certificate of acceptance,</w:t>
      </w:r>
      <w:r>
        <w:rPr>
          <w:spacing w:val="-1"/>
        </w:rPr>
        <w:t xml:space="preserve"> </w:t>
      </w:r>
      <w:r>
        <w:t>and makes the</w:t>
      </w:r>
      <w:r>
        <w:rPr>
          <w:spacing w:val="-1"/>
        </w:rPr>
        <w:t xml:space="preserve"> </w:t>
      </w:r>
      <w:r>
        <w:t>final payment.</w:t>
      </w:r>
    </w:p>
    <w:p w:rsidR="00D55BFC" w:rsidRDefault="00D55BFC">
      <w:pPr>
        <w:pStyle w:val="BodyText"/>
        <w:spacing w:before="9"/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721"/>
        </w:tabs>
        <w:ind w:left="720" w:hanging="562"/>
      </w:pPr>
      <w:r>
        <w:t>Warranties</w:t>
      </w:r>
    </w:p>
    <w:p w:rsidR="00D55BFC" w:rsidRDefault="00D55BFC">
      <w:pPr>
        <w:pStyle w:val="BodyText"/>
        <w:spacing w:before="5"/>
        <w:rPr>
          <w:b/>
        </w:rPr>
      </w:pPr>
    </w:p>
    <w:p w:rsidR="00D55BFC" w:rsidRDefault="00970A53">
      <w:pPr>
        <w:pStyle w:val="BodyText"/>
        <w:spacing w:line="242" w:lineRule="auto"/>
        <w:ind w:left="159" w:right="177" w:firstLine="720"/>
      </w:pPr>
      <w:r>
        <w:t>All warranties are limited to the implied warranties of habitability and workmanlike</w:t>
      </w:r>
      <w:r>
        <w:rPr>
          <w:spacing w:val="1"/>
        </w:rPr>
        <w:t xml:space="preserve"> </w:t>
      </w:r>
      <w:r>
        <w:t>co</w:t>
      </w:r>
      <w:r>
        <w:t>nstruction and are limited to a period of one year from the date of the issuance of a certificate</w:t>
      </w:r>
      <w:r>
        <w:rPr>
          <w:spacing w:val="1"/>
        </w:rPr>
        <w:t xml:space="preserve"> </w:t>
      </w:r>
      <w:r>
        <w:t>of occupancy by the local building code enforcement authority. This limited warranty is the only</w:t>
      </w:r>
      <w:r>
        <w:rPr>
          <w:spacing w:val="-57"/>
        </w:rPr>
        <w:t xml:space="preserve"> </w:t>
      </w:r>
      <w:r>
        <w:t>express</w:t>
      </w:r>
      <w:r>
        <w:rPr>
          <w:spacing w:val="-1"/>
        </w:rPr>
        <w:t xml:space="preserve"> </w:t>
      </w:r>
      <w:r>
        <w:t>warranty provided by the builder.</w:t>
      </w:r>
    </w:p>
    <w:p w:rsidR="00D55BFC" w:rsidRDefault="00D55BFC">
      <w:pPr>
        <w:pStyle w:val="BodyText"/>
        <w:spacing w:before="11"/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627"/>
        </w:tabs>
        <w:ind w:left="626" w:hanging="468"/>
      </w:pPr>
      <w:r>
        <w:t>Disputes</w:t>
      </w:r>
    </w:p>
    <w:p w:rsidR="00D55BFC" w:rsidRDefault="00D55BFC">
      <w:pPr>
        <w:pStyle w:val="BodyText"/>
        <w:spacing w:before="4"/>
        <w:rPr>
          <w:b/>
        </w:rPr>
      </w:pPr>
    </w:p>
    <w:p w:rsidR="00D55BFC" w:rsidRDefault="00970A53">
      <w:pPr>
        <w:pStyle w:val="BodyText"/>
        <w:spacing w:before="1" w:line="242" w:lineRule="auto"/>
        <w:ind w:left="159" w:right="357" w:firstLine="720"/>
      </w:pPr>
      <w:r>
        <w:t>Should a</w:t>
      </w:r>
      <w:r>
        <w:t>ny dispute arise relative to the performance of this contract that the parties</w:t>
      </w:r>
      <w:r>
        <w:rPr>
          <w:spacing w:val="1"/>
        </w:rPr>
        <w:t xml:space="preserve"> </w:t>
      </w:r>
      <w:r>
        <w:t>cannot resolve, the dispute shall be referred to a single arbitrator acceptable to the builder and</w:t>
      </w:r>
      <w:r>
        <w:rPr>
          <w:spacing w:val="-57"/>
        </w:rPr>
        <w:t xml:space="preserve"> </w:t>
      </w:r>
      <w:r>
        <w:t>the buyer. If the builder and the buyer cannot agree upon an arbitrator, the d</w:t>
      </w:r>
      <w:r>
        <w:t>ispute shall be</w:t>
      </w:r>
      <w:r>
        <w:rPr>
          <w:spacing w:val="1"/>
        </w:rPr>
        <w:t xml:space="preserve"> </w:t>
      </w:r>
      <w:r>
        <w:t>referred</w:t>
      </w:r>
      <w:r>
        <w:rPr>
          <w:spacing w:val="-1"/>
        </w:rPr>
        <w:t xml:space="preserve"> </w:t>
      </w:r>
      <w:r>
        <w:t>to the American</w:t>
      </w:r>
      <w:r>
        <w:rPr>
          <w:spacing w:val="-1"/>
        </w:rPr>
        <w:t xml:space="preserve"> </w:t>
      </w:r>
      <w:r>
        <w:t>Arbitration Association for resolution.</w:t>
      </w:r>
    </w:p>
    <w:p w:rsidR="00D55BFC" w:rsidRDefault="00D55BFC">
      <w:pPr>
        <w:pStyle w:val="BodyText"/>
        <w:spacing w:before="6"/>
      </w:pPr>
    </w:p>
    <w:p w:rsidR="00D55BFC" w:rsidRDefault="00970A53">
      <w:pPr>
        <w:pStyle w:val="BodyText"/>
        <w:spacing w:before="1" w:line="242" w:lineRule="auto"/>
        <w:ind w:left="159" w:right="1183" w:firstLine="720"/>
      </w:pPr>
      <w:r>
        <w:t>All attorney fees that shall be incurred in the resolution of disputes shall be the</w:t>
      </w:r>
      <w:r>
        <w:rPr>
          <w:spacing w:val="-57"/>
        </w:rPr>
        <w:t xml:space="preserve"> </w:t>
      </w:r>
      <w:r>
        <w:t>responsibility</w:t>
      </w:r>
      <w:r>
        <w:rPr>
          <w:spacing w:val="-1"/>
        </w:rPr>
        <w:t xml:space="preserve"> </w:t>
      </w:r>
      <w:r>
        <w:t>of the party not prevailing in</w:t>
      </w:r>
      <w:r>
        <w:rPr>
          <w:spacing w:val="-1"/>
        </w:rPr>
        <w:t xml:space="preserve"> </w:t>
      </w:r>
      <w:r>
        <w:t>the dispute.</w:t>
      </w:r>
    </w:p>
    <w:p w:rsidR="00D55BFC" w:rsidRDefault="00D55BFC">
      <w:pPr>
        <w:pStyle w:val="BodyText"/>
        <w:spacing w:before="8"/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720"/>
        </w:tabs>
        <w:spacing w:before="1"/>
        <w:ind w:left="719" w:hanging="561"/>
      </w:pPr>
      <w:r>
        <w:t>The</w:t>
      </w:r>
      <w:r>
        <w:rPr>
          <w:spacing w:val="-2"/>
        </w:rPr>
        <w:t xml:space="preserve"> </w:t>
      </w:r>
      <w:r>
        <w:t>Governing</w:t>
      </w:r>
      <w:r>
        <w:rPr>
          <w:spacing w:val="-1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Assignment</w:t>
      </w:r>
    </w:p>
    <w:p w:rsidR="00D55BFC" w:rsidRDefault="00D55BFC">
      <w:pPr>
        <w:pStyle w:val="BodyText"/>
        <w:spacing w:before="4"/>
        <w:rPr>
          <w:b/>
        </w:rPr>
      </w:pPr>
    </w:p>
    <w:p w:rsidR="00D55BFC" w:rsidRDefault="00970A53">
      <w:pPr>
        <w:pStyle w:val="BodyText"/>
        <w:spacing w:line="242" w:lineRule="auto"/>
        <w:ind w:left="159" w:right="252" w:firstLine="720"/>
        <w:jc w:val="both"/>
      </w:pPr>
      <w:r>
        <w:t>This contract will be construed, interpreted, and applied according to the law of the state</w:t>
      </w:r>
      <w:r>
        <w:rPr>
          <w:spacing w:val="-57"/>
        </w:rPr>
        <w:t xml:space="preserve"> </w:t>
      </w:r>
      <w:r>
        <w:t>where the property is located. This contract shall not be assigned without the written consent of</w:t>
      </w:r>
      <w:r>
        <w:rPr>
          <w:spacing w:val="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parties.</w:t>
      </w:r>
    </w:p>
    <w:p w:rsidR="00D55BFC" w:rsidRDefault="00D55BFC">
      <w:pPr>
        <w:pStyle w:val="BodyText"/>
        <w:spacing w:before="10"/>
      </w:pPr>
    </w:p>
    <w:p w:rsidR="00D55BFC" w:rsidRDefault="00970A53">
      <w:pPr>
        <w:pStyle w:val="Heading1"/>
        <w:numPr>
          <w:ilvl w:val="0"/>
          <w:numId w:val="2"/>
        </w:numPr>
        <w:tabs>
          <w:tab w:val="left" w:pos="814"/>
        </w:tabs>
        <w:ind w:left="813" w:hanging="655"/>
      </w:pPr>
      <w:r>
        <w:t>Effective</w:t>
      </w:r>
      <w:r>
        <w:rPr>
          <w:spacing w:val="-2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Signature</w:t>
      </w:r>
    </w:p>
    <w:p w:rsidR="00D55BFC" w:rsidRDefault="00D55BFC">
      <w:pPr>
        <w:sectPr w:rsidR="00D55BFC">
          <w:pgSz w:w="12240" w:h="15840"/>
          <w:pgMar w:top="1380" w:right="1320" w:bottom="940" w:left="1280" w:header="0" w:footer="743" w:gutter="0"/>
          <w:cols w:space="720"/>
        </w:sectPr>
      </w:pPr>
    </w:p>
    <w:p w:rsidR="00D55BFC" w:rsidRDefault="00970A53">
      <w:pPr>
        <w:pStyle w:val="BodyText"/>
        <w:spacing w:before="61"/>
        <w:ind w:left="880"/>
      </w:pPr>
      <w:r>
        <w:lastRenderedPageBreak/>
        <w:t>This</w:t>
      </w:r>
      <w:r>
        <w:rPr>
          <w:spacing w:val="-1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become</w:t>
      </w:r>
      <w:r>
        <w:rPr>
          <w:spacing w:val="-1"/>
        </w:rPr>
        <w:t xml:space="preserve"> </w:t>
      </w:r>
      <w:r>
        <w:t>effective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signed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t>parties.</w:t>
      </w:r>
    </w:p>
    <w:p w:rsidR="00D55BFC" w:rsidRDefault="00D55BFC">
      <w:pPr>
        <w:pStyle w:val="BodyText"/>
        <w:spacing w:before="7"/>
      </w:pPr>
    </w:p>
    <w:p w:rsidR="00D55BFC" w:rsidRDefault="00970A53">
      <w:pPr>
        <w:pStyle w:val="BodyText"/>
        <w:spacing w:line="242" w:lineRule="auto"/>
        <w:ind w:left="159" w:right="397" w:firstLine="720"/>
      </w:pPr>
      <w:r>
        <w:t>We, the undersigned, have read, understood, and agree to each of the provisions of this</w:t>
      </w:r>
      <w:r>
        <w:rPr>
          <w:spacing w:val="-57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and hereby acknowledge receipt</w:t>
      </w:r>
      <w:r>
        <w:rPr>
          <w:spacing w:val="-1"/>
        </w:rPr>
        <w:t xml:space="preserve"> </w:t>
      </w:r>
      <w:r>
        <w:t>of a copy of this</w:t>
      </w:r>
      <w:r>
        <w:rPr>
          <w:spacing w:val="-1"/>
        </w:rPr>
        <w:t xml:space="preserve"> </w:t>
      </w:r>
      <w:r>
        <w:t>contract.</w:t>
      </w:r>
    </w:p>
    <w:p w:rsidR="00D55BFC" w:rsidRDefault="00D55BFC">
      <w:pPr>
        <w:pStyle w:val="BodyText"/>
        <w:rPr>
          <w:sz w:val="26"/>
        </w:rPr>
      </w:pPr>
    </w:p>
    <w:p w:rsidR="00D55BFC" w:rsidRDefault="00D55BFC">
      <w:pPr>
        <w:pStyle w:val="BodyText"/>
        <w:spacing w:before="9"/>
        <w:rPr>
          <w:sz w:val="22"/>
        </w:rPr>
      </w:pPr>
    </w:p>
    <w:p w:rsidR="00D55BFC" w:rsidRDefault="00970A53">
      <w:pPr>
        <w:tabs>
          <w:tab w:val="left" w:pos="879"/>
          <w:tab w:val="left" w:pos="3459"/>
          <w:tab w:val="left" w:pos="5199"/>
        </w:tabs>
        <w:ind w:left="159"/>
        <w:rPr>
          <w:i/>
          <w:sz w:val="24"/>
        </w:rPr>
      </w:pPr>
      <w:r>
        <w:pict>
          <v:group id="_x0000_s1030" style="position:absolute;left:0;text-align:left;margin-left:92.35pt;margin-top:12.5pt;width:141.7pt;height:.6pt;z-index:15730688;mso-position-horizontal-relative:page" coordorigin="1847,250" coordsize="2834,12">
            <v:rect id="_x0000_s1033" style="position:absolute;left:1846;top:250;width:314;height:12" fillcolor="black" stroked="f"/>
            <v:rect id="_x0000_s1032" style="position:absolute;left:2160;top:250;width:1632;height:12" fillcolor="#9a9a9a" stroked="f"/>
            <v:rect id="_x0000_s1031" style="position:absolute;left:3792;top:250;width:888;height:12" fillcolor="black" stroked="f"/>
            <w10:wrap anchorx="page"/>
          </v:group>
        </w:pict>
      </w:r>
      <w:r>
        <w:pict>
          <v:group id="_x0000_s1026" style="position:absolute;left:0;text-align:left;margin-left:297.95pt;margin-top:12.5pt;width:224.05pt;height:.6pt;z-index:15731200;mso-position-horizontal-relative:page" coordorigin="5959,250" coordsize="4481,12">
            <v:rect id="_x0000_s1029" style="position:absolute;left:5959;top:250;width:521;height:12" fillcolor="black" stroked="f"/>
            <v:rect id="_x0000_s1028" style="position:absolute;left:6480;top:250;width:2559;height:12" fillcolor="#9a9a9a" stroked="f"/>
            <v:rect id="_x0000_s1027" style="position:absolute;left:9038;top:250;width:1402;height:12" fillcolor="black" stroked="f"/>
            <w10:wrap anchorx="page"/>
          </v:group>
        </w:pict>
      </w:r>
      <w:r>
        <w:rPr>
          <w:sz w:val="24"/>
        </w:rPr>
        <w:t>By:</w:t>
      </w:r>
      <w:r>
        <w:rPr>
          <w:sz w:val="24"/>
        </w:rPr>
        <w:tab/>
      </w:r>
      <w:r>
        <w:rPr>
          <w:i/>
          <w:color w:val="9A9A9A"/>
          <w:sz w:val="24"/>
        </w:rPr>
        <w:t>(Builder’s</w:t>
      </w:r>
      <w:r>
        <w:rPr>
          <w:i/>
          <w:color w:val="9A9A9A"/>
          <w:spacing w:val="-1"/>
          <w:sz w:val="24"/>
        </w:rPr>
        <w:t xml:space="preserve"> </w:t>
      </w:r>
      <w:r>
        <w:rPr>
          <w:i/>
          <w:color w:val="9A9A9A"/>
          <w:sz w:val="24"/>
        </w:rPr>
        <w:t>name)</w:t>
      </w:r>
      <w:r>
        <w:rPr>
          <w:i/>
          <w:color w:val="9A9A9A"/>
          <w:sz w:val="24"/>
        </w:rPr>
        <w:tab/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behalf of</w:t>
      </w:r>
      <w:r>
        <w:rPr>
          <w:sz w:val="24"/>
        </w:rPr>
        <w:tab/>
      </w:r>
      <w:r>
        <w:rPr>
          <w:i/>
          <w:color w:val="9A9A9A"/>
          <w:sz w:val="24"/>
        </w:rPr>
        <w:t>(Builder’s</w:t>
      </w:r>
      <w:r>
        <w:rPr>
          <w:i/>
          <w:color w:val="9A9A9A"/>
          <w:spacing w:val="-2"/>
          <w:sz w:val="24"/>
        </w:rPr>
        <w:t xml:space="preserve"> </w:t>
      </w:r>
      <w:r>
        <w:rPr>
          <w:i/>
          <w:color w:val="9A9A9A"/>
          <w:sz w:val="24"/>
        </w:rPr>
        <w:t>company</w:t>
      </w:r>
      <w:r>
        <w:rPr>
          <w:i/>
          <w:color w:val="9A9A9A"/>
          <w:spacing w:val="-1"/>
          <w:sz w:val="24"/>
        </w:rPr>
        <w:t xml:space="preserve"> </w:t>
      </w:r>
      <w:r>
        <w:rPr>
          <w:i/>
          <w:color w:val="9A9A9A"/>
          <w:sz w:val="24"/>
        </w:rPr>
        <w:t>name)</w:t>
      </w:r>
    </w:p>
    <w:p w:rsidR="00D55BFC" w:rsidRDefault="00D55BFC">
      <w:pPr>
        <w:pStyle w:val="BodyText"/>
        <w:spacing w:before="10"/>
        <w:rPr>
          <w:i/>
          <w:sz w:val="16"/>
        </w:rPr>
      </w:pPr>
    </w:p>
    <w:p w:rsidR="00D55BFC" w:rsidRDefault="00970A53">
      <w:pPr>
        <w:pStyle w:val="BodyText"/>
        <w:tabs>
          <w:tab w:val="left" w:pos="4839"/>
          <w:tab w:val="left" w:pos="6999"/>
        </w:tabs>
        <w:spacing w:before="90"/>
        <w:ind w:left="160"/>
      </w:pPr>
      <w:r>
        <w:t>Title:</w:t>
      </w:r>
      <w:r>
        <w:rPr>
          <w:u w:val="single"/>
        </w:rPr>
        <w:tab/>
      </w:r>
      <w:r>
        <w:t>Date: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55BFC" w:rsidRDefault="00D55BFC">
      <w:pPr>
        <w:pStyle w:val="BodyText"/>
        <w:rPr>
          <w:sz w:val="20"/>
        </w:rPr>
      </w:pPr>
    </w:p>
    <w:p w:rsidR="00D55BFC" w:rsidRDefault="00D55BFC">
      <w:pPr>
        <w:pStyle w:val="BodyText"/>
        <w:rPr>
          <w:sz w:val="20"/>
        </w:rPr>
      </w:pPr>
    </w:p>
    <w:p w:rsidR="00D55BFC" w:rsidRDefault="00D55BFC">
      <w:pPr>
        <w:pStyle w:val="BodyText"/>
        <w:rPr>
          <w:sz w:val="20"/>
        </w:rPr>
      </w:pPr>
    </w:p>
    <w:p w:rsidR="00D55BFC" w:rsidRDefault="00D55BFC">
      <w:pPr>
        <w:pStyle w:val="BodyText"/>
        <w:spacing w:before="1"/>
        <w:rPr>
          <w:sz w:val="14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7"/>
        <w:gridCol w:w="3913"/>
        <w:gridCol w:w="2390"/>
      </w:tblGrid>
      <w:tr w:rsidR="00D55BFC">
        <w:trPr>
          <w:trHeight w:val="258"/>
        </w:trPr>
        <w:tc>
          <w:tcPr>
            <w:tcW w:w="457" w:type="dxa"/>
          </w:tcPr>
          <w:p w:rsidR="00D55BFC" w:rsidRDefault="00970A53">
            <w:pPr>
              <w:pStyle w:val="TableParagraph"/>
              <w:spacing w:line="238" w:lineRule="exact"/>
              <w:ind w:left="31" w:right="38"/>
              <w:jc w:val="center"/>
              <w:rPr>
                <w:sz w:val="24"/>
              </w:rPr>
            </w:pPr>
            <w:r>
              <w:rPr>
                <w:sz w:val="24"/>
              </w:rPr>
              <w:t>By:</w:t>
            </w:r>
          </w:p>
        </w:tc>
        <w:tc>
          <w:tcPr>
            <w:tcW w:w="3913" w:type="dxa"/>
            <w:tcBorders>
              <w:bottom w:val="single" w:sz="6" w:space="0" w:color="000000"/>
            </w:tcBorders>
          </w:tcPr>
          <w:p w:rsidR="00D55BFC" w:rsidRDefault="00970A53">
            <w:pPr>
              <w:pStyle w:val="TableParagraph"/>
              <w:spacing w:line="219" w:lineRule="exact"/>
              <w:ind w:left="673"/>
              <w:rPr>
                <w:i/>
                <w:sz w:val="24"/>
              </w:rPr>
            </w:pPr>
            <w:r>
              <w:rPr>
                <w:i/>
                <w:color w:val="9A9A9A"/>
                <w:sz w:val="24"/>
              </w:rPr>
              <w:t>(Buyer)</w:t>
            </w:r>
          </w:p>
        </w:tc>
        <w:tc>
          <w:tcPr>
            <w:tcW w:w="2390" w:type="dxa"/>
          </w:tcPr>
          <w:p w:rsidR="00D55BFC" w:rsidRDefault="00970A53">
            <w:pPr>
              <w:pStyle w:val="TableParagraph"/>
              <w:tabs>
                <w:tab w:val="left" w:pos="2289"/>
              </w:tabs>
              <w:spacing w:line="23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Date: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D55BFC">
        <w:trPr>
          <w:trHeight w:val="524"/>
        </w:trPr>
        <w:tc>
          <w:tcPr>
            <w:tcW w:w="457" w:type="dxa"/>
          </w:tcPr>
          <w:p w:rsidR="00D55BFC" w:rsidRDefault="00D55BFC">
            <w:pPr>
              <w:pStyle w:val="TableParagraph"/>
              <w:spacing w:before="11"/>
              <w:rPr>
                <w:sz w:val="23"/>
              </w:rPr>
            </w:pPr>
          </w:p>
          <w:p w:rsidR="00D55BFC" w:rsidRDefault="00970A53">
            <w:pPr>
              <w:pStyle w:val="TableParagraph"/>
              <w:spacing w:line="229" w:lineRule="exact"/>
              <w:ind w:left="31" w:right="38"/>
              <w:jc w:val="center"/>
              <w:rPr>
                <w:sz w:val="24"/>
              </w:rPr>
            </w:pPr>
            <w:r>
              <w:rPr>
                <w:sz w:val="24"/>
              </w:rPr>
              <w:t>By:</w:t>
            </w:r>
          </w:p>
        </w:tc>
        <w:tc>
          <w:tcPr>
            <w:tcW w:w="3913" w:type="dxa"/>
            <w:tcBorders>
              <w:top w:val="single" w:sz="6" w:space="0" w:color="000000"/>
              <w:bottom w:val="single" w:sz="6" w:space="0" w:color="000000"/>
            </w:tcBorders>
          </w:tcPr>
          <w:p w:rsidR="00D55BFC" w:rsidRDefault="00D55BFC">
            <w:pPr>
              <w:pStyle w:val="TableParagraph"/>
              <w:spacing w:before="7"/>
              <w:rPr>
                <w:sz w:val="25"/>
              </w:rPr>
            </w:pPr>
          </w:p>
          <w:p w:rsidR="00D55BFC" w:rsidRDefault="00970A53">
            <w:pPr>
              <w:pStyle w:val="TableParagraph"/>
              <w:spacing w:line="229" w:lineRule="exact"/>
              <w:ind w:left="673"/>
              <w:rPr>
                <w:i/>
                <w:sz w:val="24"/>
              </w:rPr>
            </w:pPr>
            <w:r>
              <w:rPr>
                <w:i/>
                <w:color w:val="9A9A9A"/>
                <w:sz w:val="24"/>
              </w:rPr>
              <w:t>(Buyer)</w:t>
            </w:r>
          </w:p>
        </w:tc>
        <w:tc>
          <w:tcPr>
            <w:tcW w:w="2390" w:type="dxa"/>
          </w:tcPr>
          <w:p w:rsidR="00D55BFC" w:rsidRDefault="00D55BFC">
            <w:pPr>
              <w:pStyle w:val="TableParagraph"/>
              <w:spacing w:before="11"/>
              <w:rPr>
                <w:sz w:val="23"/>
              </w:rPr>
            </w:pPr>
          </w:p>
          <w:p w:rsidR="00D55BFC" w:rsidRDefault="00970A53">
            <w:pPr>
              <w:pStyle w:val="TableParagraph"/>
              <w:tabs>
                <w:tab w:val="left" w:pos="2289"/>
              </w:tabs>
              <w:spacing w:line="22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Date: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D55BFC" w:rsidRDefault="00D55BFC">
      <w:pPr>
        <w:pStyle w:val="BodyText"/>
        <w:rPr>
          <w:sz w:val="20"/>
        </w:rPr>
      </w:pPr>
    </w:p>
    <w:p w:rsidR="00D55BFC" w:rsidRDefault="00D55BFC">
      <w:pPr>
        <w:pStyle w:val="BodyText"/>
        <w:spacing w:before="9"/>
        <w:rPr>
          <w:sz w:val="21"/>
        </w:rPr>
      </w:pPr>
    </w:p>
    <w:p w:rsidR="00D55BFC" w:rsidRDefault="00970A53">
      <w:pPr>
        <w:pStyle w:val="BodyText"/>
        <w:spacing w:before="90"/>
        <w:ind w:left="159"/>
      </w:pPr>
      <w:r>
        <w:t>Attached</w:t>
      </w:r>
      <w:r>
        <w:rPr>
          <w:spacing w:val="-3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Documents:</w:t>
      </w:r>
    </w:p>
    <w:p w:rsidR="00D55BFC" w:rsidRDefault="00970A53">
      <w:pPr>
        <w:pStyle w:val="BodyText"/>
        <w:spacing w:before="3"/>
        <w:ind w:left="159"/>
      </w:pPr>
      <w:r>
        <w:t>Final</w:t>
      </w:r>
      <w:r>
        <w:rPr>
          <w:spacing w:val="-2"/>
        </w:rPr>
        <w:t xml:space="preserve"> </w:t>
      </w:r>
      <w:r>
        <w:t>Contract</w:t>
      </w:r>
    </w:p>
    <w:p w:rsidR="00D55BFC" w:rsidRDefault="00970A53">
      <w:pPr>
        <w:pStyle w:val="ListParagraph"/>
        <w:numPr>
          <w:ilvl w:val="0"/>
          <w:numId w:val="1"/>
        </w:numPr>
        <w:tabs>
          <w:tab w:val="left" w:pos="401"/>
        </w:tabs>
        <w:spacing w:before="4"/>
        <w:ind w:hanging="242"/>
        <w:rPr>
          <w:sz w:val="24"/>
        </w:rPr>
      </w:pPr>
      <w:r>
        <w:rPr>
          <w:sz w:val="24"/>
        </w:rPr>
        <w:t>Plans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Specifications</w:t>
      </w:r>
    </w:p>
    <w:p w:rsidR="00D55BFC" w:rsidRDefault="00970A53">
      <w:pPr>
        <w:pStyle w:val="ListParagraph"/>
        <w:numPr>
          <w:ilvl w:val="0"/>
          <w:numId w:val="1"/>
        </w:numPr>
        <w:tabs>
          <w:tab w:val="left" w:pos="401"/>
        </w:tabs>
        <w:spacing w:before="3"/>
        <w:ind w:hanging="242"/>
        <w:rPr>
          <w:sz w:val="24"/>
        </w:rPr>
      </w:pPr>
      <w:r>
        <w:rPr>
          <w:sz w:val="24"/>
        </w:rPr>
        <w:t>Allowance</w:t>
      </w:r>
      <w:r>
        <w:rPr>
          <w:spacing w:val="-2"/>
          <w:sz w:val="24"/>
        </w:rPr>
        <w:t xml:space="preserve"> </w:t>
      </w:r>
      <w:r>
        <w:rPr>
          <w:sz w:val="24"/>
        </w:rPr>
        <w:t>Schedule</w:t>
      </w:r>
    </w:p>
    <w:p w:rsidR="00D55BFC" w:rsidRDefault="00970A53">
      <w:pPr>
        <w:spacing w:before="3"/>
        <w:ind w:left="159" w:right="456"/>
        <w:rPr>
          <w:i/>
          <w:sz w:val="24"/>
        </w:rPr>
      </w:pPr>
      <w:r>
        <w:rPr>
          <w:i/>
          <w:color w:val="9A9A9A"/>
          <w:sz w:val="24"/>
        </w:rPr>
        <w:t>(Describe and include any other documents that have been incorporated by reference into the</w:t>
      </w:r>
      <w:r>
        <w:rPr>
          <w:i/>
          <w:color w:val="9A9A9A"/>
          <w:spacing w:val="-57"/>
          <w:sz w:val="24"/>
        </w:rPr>
        <w:t xml:space="preserve"> </w:t>
      </w:r>
      <w:r>
        <w:rPr>
          <w:i/>
          <w:color w:val="9A9A9A"/>
          <w:sz w:val="24"/>
        </w:rPr>
        <w:t>contract.)</w:t>
      </w:r>
    </w:p>
    <w:sectPr w:rsidR="00D55BFC">
      <w:pgSz w:w="12240" w:h="15840"/>
      <w:pgMar w:top="1380" w:right="1320" w:bottom="940" w:left="1280" w:header="0" w:footer="7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A53" w:rsidRDefault="00970A53">
      <w:r>
        <w:separator/>
      </w:r>
    </w:p>
  </w:endnote>
  <w:endnote w:type="continuationSeparator" w:id="0">
    <w:p w:rsidR="00970A53" w:rsidRDefault="00970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FC" w:rsidRDefault="00970A53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5.65pt;margin-top:743.85pt;width:21.45pt;height:13.05pt;z-index:-15868928;mso-position-horizontal-relative:page;mso-position-vertical-relative:page" filled="f" stroked="f">
          <v:textbox inset="0,0,0,0">
            <w:txbxContent>
              <w:p w:rsidR="00D55BFC" w:rsidRDefault="00970A53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0.2pt;margin-top:743.85pt;width:10.35pt;height:13.05pt;z-index:-15868416;mso-position-horizontal-relative:page;mso-position-vertical-relative:page" filled="f" stroked="f">
          <v:textbox inset="0,0,0,0">
            <w:txbxContent>
              <w:p w:rsidR="00D55BFC" w:rsidRDefault="00970A53">
                <w:pPr>
                  <w:spacing w:before="10"/>
                  <w:ind w:left="20"/>
                  <w:rPr>
                    <w:sz w:val="20"/>
                  </w:rPr>
                </w:pPr>
                <w:proofErr w:type="gramStart"/>
                <w:r>
                  <w:rPr>
                    <w:sz w:val="20"/>
                  </w:rPr>
                  <w:t>of</w:t>
                </w:r>
                <w:proofErr w:type="gram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A53" w:rsidRDefault="00970A53">
      <w:r>
        <w:separator/>
      </w:r>
    </w:p>
  </w:footnote>
  <w:footnote w:type="continuationSeparator" w:id="0">
    <w:p w:rsidR="00970A53" w:rsidRDefault="00970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E7A4C"/>
    <w:multiLevelType w:val="hybridMultilevel"/>
    <w:tmpl w:val="04E07EE4"/>
    <w:lvl w:ilvl="0" w:tplc="991AE4C6">
      <w:start w:val="4"/>
      <w:numFmt w:val="upperRoman"/>
      <w:lvlText w:val="%1."/>
      <w:lvlJc w:val="left"/>
      <w:pPr>
        <w:ind w:left="546" w:hanging="38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390038CE">
      <w:numFmt w:val="bullet"/>
      <w:lvlText w:val="•"/>
      <w:lvlJc w:val="left"/>
      <w:pPr>
        <w:ind w:left="1450" w:hanging="387"/>
      </w:pPr>
      <w:rPr>
        <w:rFonts w:hint="default"/>
        <w:lang w:val="en-US" w:eastAsia="en-US" w:bidi="ar-SA"/>
      </w:rPr>
    </w:lvl>
    <w:lvl w:ilvl="2" w:tplc="BBECE95E">
      <w:numFmt w:val="bullet"/>
      <w:lvlText w:val="•"/>
      <w:lvlJc w:val="left"/>
      <w:pPr>
        <w:ind w:left="2360" w:hanging="387"/>
      </w:pPr>
      <w:rPr>
        <w:rFonts w:hint="default"/>
        <w:lang w:val="en-US" w:eastAsia="en-US" w:bidi="ar-SA"/>
      </w:rPr>
    </w:lvl>
    <w:lvl w:ilvl="3" w:tplc="5A3E9576">
      <w:numFmt w:val="bullet"/>
      <w:lvlText w:val="•"/>
      <w:lvlJc w:val="left"/>
      <w:pPr>
        <w:ind w:left="3270" w:hanging="387"/>
      </w:pPr>
      <w:rPr>
        <w:rFonts w:hint="default"/>
        <w:lang w:val="en-US" w:eastAsia="en-US" w:bidi="ar-SA"/>
      </w:rPr>
    </w:lvl>
    <w:lvl w:ilvl="4" w:tplc="6E90E268">
      <w:numFmt w:val="bullet"/>
      <w:lvlText w:val="•"/>
      <w:lvlJc w:val="left"/>
      <w:pPr>
        <w:ind w:left="4180" w:hanging="387"/>
      </w:pPr>
      <w:rPr>
        <w:rFonts w:hint="default"/>
        <w:lang w:val="en-US" w:eastAsia="en-US" w:bidi="ar-SA"/>
      </w:rPr>
    </w:lvl>
    <w:lvl w:ilvl="5" w:tplc="6076EF22">
      <w:numFmt w:val="bullet"/>
      <w:lvlText w:val="•"/>
      <w:lvlJc w:val="left"/>
      <w:pPr>
        <w:ind w:left="5090" w:hanging="387"/>
      </w:pPr>
      <w:rPr>
        <w:rFonts w:hint="default"/>
        <w:lang w:val="en-US" w:eastAsia="en-US" w:bidi="ar-SA"/>
      </w:rPr>
    </w:lvl>
    <w:lvl w:ilvl="6" w:tplc="B4F49226">
      <w:numFmt w:val="bullet"/>
      <w:lvlText w:val="•"/>
      <w:lvlJc w:val="left"/>
      <w:pPr>
        <w:ind w:left="6000" w:hanging="387"/>
      </w:pPr>
      <w:rPr>
        <w:rFonts w:hint="default"/>
        <w:lang w:val="en-US" w:eastAsia="en-US" w:bidi="ar-SA"/>
      </w:rPr>
    </w:lvl>
    <w:lvl w:ilvl="7" w:tplc="5B02DC94">
      <w:numFmt w:val="bullet"/>
      <w:lvlText w:val="•"/>
      <w:lvlJc w:val="left"/>
      <w:pPr>
        <w:ind w:left="6910" w:hanging="387"/>
      </w:pPr>
      <w:rPr>
        <w:rFonts w:hint="default"/>
        <w:lang w:val="en-US" w:eastAsia="en-US" w:bidi="ar-SA"/>
      </w:rPr>
    </w:lvl>
    <w:lvl w:ilvl="8" w:tplc="D572FBE4">
      <w:numFmt w:val="bullet"/>
      <w:lvlText w:val="•"/>
      <w:lvlJc w:val="left"/>
      <w:pPr>
        <w:ind w:left="7820" w:hanging="387"/>
      </w:pPr>
      <w:rPr>
        <w:rFonts w:hint="default"/>
        <w:lang w:val="en-US" w:eastAsia="en-US" w:bidi="ar-SA"/>
      </w:rPr>
    </w:lvl>
  </w:abstractNum>
  <w:abstractNum w:abstractNumId="1">
    <w:nsid w:val="6EAD281C"/>
    <w:multiLevelType w:val="hybridMultilevel"/>
    <w:tmpl w:val="0DD28F74"/>
    <w:lvl w:ilvl="0" w:tplc="C8B20D4A">
      <w:start w:val="1"/>
      <w:numFmt w:val="decimal"/>
      <w:lvlText w:val="%1."/>
      <w:lvlJc w:val="left"/>
      <w:pPr>
        <w:ind w:left="400" w:hanging="24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C2617BC">
      <w:numFmt w:val="bullet"/>
      <w:lvlText w:val="•"/>
      <w:lvlJc w:val="left"/>
      <w:pPr>
        <w:ind w:left="1324" w:hanging="241"/>
      </w:pPr>
      <w:rPr>
        <w:rFonts w:hint="default"/>
        <w:lang w:val="en-US" w:eastAsia="en-US" w:bidi="ar-SA"/>
      </w:rPr>
    </w:lvl>
    <w:lvl w:ilvl="2" w:tplc="CD7ED3D4">
      <w:numFmt w:val="bullet"/>
      <w:lvlText w:val="•"/>
      <w:lvlJc w:val="left"/>
      <w:pPr>
        <w:ind w:left="2248" w:hanging="241"/>
      </w:pPr>
      <w:rPr>
        <w:rFonts w:hint="default"/>
        <w:lang w:val="en-US" w:eastAsia="en-US" w:bidi="ar-SA"/>
      </w:rPr>
    </w:lvl>
    <w:lvl w:ilvl="3" w:tplc="19820192">
      <w:numFmt w:val="bullet"/>
      <w:lvlText w:val="•"/>
      <w:lvlJc w:val="left"/>
      <w:pPr>
        <w:ind w:left="3172" w:hanging="241"/>
      </w:pPr>
      <w:rPr>
        <w:rFonts w:hint="default"/>
        <w:lang w:val="en-US" w:eastAsia="en-US" w:bidi="ar-SA"/>
      </w:rPr>
    </w:lvl>
    <w:lvl w:ilvl="4" w:tplc="90800B16">
      <w:numFmt w:val="bullet"/>
      <w:lvlText w:val="•"/>
      <w:lvlJc w:val="left"/>
      <w:pPr>
        <w:ind w:left="4096" w:hanging="241"/>
      </w:pPr>
      <w:rPr>
        <w:rFonts w:hint="default"/>
        <w:lang w:val="en-US" w:eastAsia="en-US" w:bidi="ar-SA"/>
      </w:rPr>
    </w:lvl>
    <w:lvl w:ilvl="5" w:tplc="BECAFE42">
      <w:numFmt w:val="bullet"/>
      <w:lvlText w:val="•"/>
      <w:lvlJc w:val="left"/>
      <w:pPr>
        <w:ind w:left="5020" w:hanging="241"/>
      </w:pPr>
      <w:rPr>
        <w:rFonts w:hint="default"/>
        <w:lang w:val="en-US" w:eastAsia="en-US" w:bidi="ar-SA"/>
      </w:rPr>
    </w:lvl>
    <w:lvl w:ilvl="6" w:tplc="E604A8A0">
      <w:numFmt w:val="bullet"/>
      <w:lvlText w:val="•"/>
      <w:lvlJc w:val="left"/>
      <w:pPr>
        <w:ind w:left="5944" w:hanging="241"/>
      </w:pPr>
      <w:rPr>
        <w:rFonts w:hint="default"/>
        <w:lang w:val="en-US" w:eastAsia="en-US" w:bidi="ar-SA"/>
      </w:rPr>
    </w:lvl>
    <w:lvl w:ilvl="7" w:tplc="9EAA736E">
      <w:numFmt w:val="bullet"/>
      <w:lvlText w:val="•"/>
      <w:lvlJc w:val="left"/>
      <w:pPr>
        <w:ind w:left="6868" w:hanging="241"/>
      </w:pPr>
      <w:rPr>
        <w:rFonts w:hint="default"/>
        <w:lang w:val="en-US" w:eastAsia="en-US" w:bidi="ar-SA"/>
      </w:rPr>
    </w:lvl>
    <w:lvl w:ilvl="8" w:tplc="B328968A">
      <w:numFmt w:val="bullet"/>
      <w:lvlText w:val="•"/>
      <w:lvlJc w:val="left"/>
      <w:pPr>
        <w:ind w:left="7792" w:hanging="241"/>
      </w:pPr>
      <w:rPr>
        <w:rFonts w:hint="default"/>
        <w:lang w:val="en-US" w:eastAsia="en-US" w:bidi="ar-SA"/>
      </w:rPr>
    </w:lvl>
  </w:abstractNum>
  <w:abstractNum w:abstractNumId="2">
    <w:nsid w:val="73792C03"/>
    <w:multiLevelType w:val="hybridMultilevel"/>
    <w:tmpl w:val="51D24668"/>
    <w:lvl w:ilvl="0" w:tplc="71E28C70">
      <w:start w:val="1"/>
      <w:numFmt w:val="upperRoman"/>
      <w:lvlText w:val="%1."/>
      <w:lvlJc w:val="left"/>
      <w:pPr>
        <w:ind w:left="373" w:hanging="21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15908A66">
      <w:start w:val="1"/>
      <w:numFmt w:val="decimal"/>
      <w:lvlText w:val="%2."/>
      <w:lvlJc w:val="left"/>
      <w:pPr>
        <w:ind w:left="879" w:hanging="24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147656BC">
      <w:numFmt w:val="bullet"/>
      <w:lvlText w:val="•"/>
      <w:lvlJc w:val="left"/>
      <w:pPr>
        <w:ind w:left="1853" w:hanging="241"/>
      </w:pPr>
      <w:rPr>
        <w:rFonts w:hint="default"/>
        <w:lang w:val="en-US" w:eastAsia="en-US" w:bidi="ar-SA"/>
      </w:rPr>
    </w:lvl>
    <w:lvl w:ilvl="3" w:tplc="CFD6DDD0">
      <w:numFmt w:val="bullet"/>
      <w:lvlText w:val="•"/>
      <w:lvlJc w:val="left"/>
      <w:pPr>
        <w:ind w:left="2826" w:hanging="241"/>
      </w:pPr>
      <w:rPr>
        <w:rFonts w:hint="default"/>
        <w:lang w:val="en-US" w:eastAsia="en-US" w:bidi="ar-SA"/>
      </w:rPr>
    </w:lvl>
    <w:lvl w:ilvl="4" w:tplc="EF287DA6">
      <w:numFmt w:val="bullet"/>
      <w:lvlText w:val="•"/>
      <w:lvlJc w:val="left"/>
      <w:pPr>
        <w:ind w:left="3800" w:hanging="241"/>
      </w:pPr>
      <w:rPr>
        <w:rFonts w:hint="default"/>
        <w:lang w:val="en-US" w:eastAsia="en-US" w:bidi="ar-SA"/>
      </w:rPr>
    </w:lvl>
    <w:lvl w:ilvl="5" w:tplc="B1D4C25E">
      <w:numFmt w:val="bullet"/>
      <w:lvlText w:val="•"/>
      <w:lvlJc w:val="left"/>
      <w:pPr>
        <w:ind w:left="4773" w:hanging="241"/>
      </w:pPr>
      <w:rPr>
        <w:rFonts w:hint="default"/>
        <w:lang w:val="en-US" w:eastAsia="en-US" w:bidi="ar-SA"/>
      </w:rPr>
    </w:lvl>
    <w:lvl w:ilvl="6" w:tplc="02C6E8DC">
      <w:numFmt w:val="bullet"/>
      <w:lvlText w:val="•"/>
      <w:lvlJc w:val="left"/>
      <w:pPr>
        <w:ind w:left="5746" w:hanging="241"/>
      </w:pPr>
      <w:rPr>
        <w:rFonts w:hint="default"/>
        <w:lang w:val="en-US" w:eastAsia="en-US" w:bidi="ar-SA"/>
      </w:rPr>
    </w:lvl>
    <w:lvl w:ilvl="7" w:tplc="03DA3A3A">
      <w:numFmt w:val="bullet"/>
      <w:lvlText w:val="•"/>
      <w:lvlJc w:val="left"/>
      <w:pPr>
        <w:ind w:left="6720" w:hanging="241"/>
      </w:pPr>
      <w:rPr>
        <w:rFonts w:hint="default"/>
        <w:lang w:val="en-US" w:eastAsia="en-US" w:bidi="ar-SA"/>
      </w:rPr>
    </w:lvl>
    <w:lvl w:ilvl="8" w:tplc="1C1E130A">
      <w:numFmt w:val="bullet"/>
      <w:lvlText w:val="•"/>
      <w:lvlJc w:val="left"/>
      <w:pPr>
        <w:ind w:left="7693" w:hanging="24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55BFC"/>
    <w:rsid w:val="00970A53"/>
    <w:rsid w:val="00C26DC9"/>
    <w:rsid w:val="00D5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54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D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46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C26D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54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D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46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C26D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2128</Words>
  <Characters>12131</Characters>
  <Application>Microsoft Office Word</Application>
  <DocSecurity>0</DocSecurity>
  <Lines>101</Lines>
  <Paragraphs>28</Paragraphs>
  <ScaleCrop>false</ScaleCrop>
  <Company>HP</Company>
  <LinksUpToDate>false</LinksUpToDate>
  <CharactersWithSpaces>14231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TO BUILD A HOUSE AT</dc:title>
  <dc:creator>Sandy Brown</dc:creator>
  <cp:lastModifiedBy>Adeel</cp:lastModifiedBy>
  <cp:revision>2</cp:revision>
  <dcterms:created xsi:type="dcterms:W3CDTF">2022-09-26T20:39:00Z</dcterms:created>
  <dcterms:modified xsi:type="dcterms:W3CDTF">2022-09-26T20:57:00Z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2007-03-28T00:00:00Z</vt:filetime>
  </property>
  <property fmtid="{D5CDD505-2E9C-101B-9397-08002B2CF9AE}" pid="3" name="Creator">
    <vt:lpwstr>Acrobat PDFMaker 6.0 for Word</vt:lpwstr>
  </property>
  <property fmtid="{D5CDD505-2E9C-101B-9397-08002B2CF9AE}" pid="4" name="LastSaved">
    <vt:filetime>2022-09-26T00:00:00Z</vt:filetime>
  </property>
</Properties>
</file>