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AE" w:rsidRDefault="000707AE">
      <w:pPr>
        <w:pStyle w:val="BodyText"/>
        <w:spacing w:before="3"/>
        <w:rPr>
          <w:rFonts w:ascii="Times New Roman"/>
          <w:sz w:val="13"/>
        </w:rPr>
      </w:pPr>
    </w:p>
    <w:p w:rsidR="000707AE" w:rsidRPr="00196CA7" w:rsidRDefault="00FD4FC8">
      <w:pPr>
        <w:pStyle w:val="Title"/>
        <w:rPr>
          <w:w w:val="90"/>
          <w:sz w:val="36"/>
        </w:rPr>
      </w:pPr>
      <w:r w:rsidRPr="00196CA7">
        <w:rPr>
          <w:noProof/>
          <w:sz w:val="36"/>
        </w:rPr>
        <w:drawing>
          <wp:anchor distT="0" distB="0" distL="0" distR="0" simplePos="0" relativeHeight="15728640" behindDoc="0" locked="0" layoutInCell="1" allowOverlap="1" wp14:anchorId="32BFB4DF" wp14:editId="7F8A9810">
            <wp:simplePos x="0" y="0"/>
            <wp:positionH relativeFrom="page">
              <wp:posOffset>914400</wp:posOffset>
            </wp:positionH>
            <wp:positionV relativeFrom="paragraph">
              <wp:posOffset>-91597</wp:posOffset>
            </wp:positionV>
            <wp:extent cx="653415" cy="6243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624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6CA7">
        <w:rPr>
          <w:w w:val="90"/>
          <w:sz w:val="36"/>
        </w:rPr>
        <w:t>Social</w:t>
      </w:r>
      <w:r w:rsidRPr="00196CA7">
        <w:rPr>
          <w:spacing w:val="4"/>
          <w:w w:val="90"/>
          <w:sz w:val="36"/>
        </w:rPr>
        <w:t xml:space="preserve"> </w:t>
      </w:r>
      <w:r w:rsidRPr="00196CA7">
        <w:rPr>
          <w:w w:val="90"/>
          <w:sz w:val="36"/>
        </w:rPr>
        <w:t>Media</w:t>
      </w:r>
      <w:r w:rsidRPr="00196CA7">
        <w:rPr>
          <w:spacing w:val="6"/>
          <w:w w:val="90"/>
          <w:sz w:val="36"/>
        </w:rPr>
        <w:t xml:space="preserve"> </w:t>
      </w:r>
      <w:r w:rsidR="00196CA7" w:rsidRPr="00196CA7">
        <w:rPr>
          <w:w w:val="90"/>
          <w:sz w:val="36"/>
        </w:rPr>
        <w:t>Content</w:t>
      </w:r>
      <w:r w:rsidRPr="00196CA7">
        <w:rPr>
          <w:spacing w:val="5"/>
          <w:w w:val="90"/>
          <w:sz w:val="36"/>
        </w:rPr>
        <w:t xml:space="preserve"> </w:t>
      </w:r>
      <w:r w:rsidRPr="00196CA7">
        <w:rPr>
          <w:w w:val="90"/>
          <w:sz w:val="36"/>
        </w:rPr>
        <w:t>Calendar</w:t>
      </w:r>
      <w:r w:rsidRPr="00196CA7">
        <w:rPr>
          <w:spacing w:val="5"/>
          <w:w w:val="90"/>
          <w:sz w:val="36"/>
        </w:rPr>
        <w:t xml:space="preserve"> </w:t>
      </w:r>
      <w:r w:rsidRPr="00196CA7">
        <w:rPr>
          <w:w w:val="90"/>
          <w:sz w:val="36"/>
        </w:rPr>
        <w:t>Template</w:t>
      </w:r>
      <w:bookmarkStart w:id="0" w:name="_GoBack"/>
      <w:bookmarkEnd w:id="0"/>
    </w:p>
    <w:p w:rsidR="00196CA7" w:rsidRDefault="00196CA7">
      <w:pPr>
        <w:pStyle w:val="Title"/>
      </w:pPr>
    </w:p>
    <w:p w:rsidR="000707AE" w:rsidRDefault="00FD4FC8">
      <w:pPr>
        <w:pStyle w:val="BodyText"/>
        <w:tabs>
          <w:tab w:val="left" w:pos="3599"/>
          <w:tab w:val="left" w:pos="5759"/>
        </w:tabs>
        <w:spacing w:before="13"/>
        <w:ind w:right="18"/>
        <w:jc w:val="center"/>
      </w:pPr>
      <w:r>
        <w:t>Team</w:t>
      </w:r>
      <w:r>
        <w:rPr>
          <w:spacing w:val="-15"/>
        </w:rPr>
        <w:t xml:space="preserve"> </w:t>
      </w:r>
      <w:r>
        <w:t>Member:</w:t>
      </w:r>
      <w:r>
        <w:tab/>
        <w:t>Month:</w:t>
      </w:r>
      <w:r>
        <w:tab/>
        <w:t>Market(s):</w:t>
      </w:r>
    </w:p>
    <w:p w:rsidR="000707AE" w:rsidRDefault="000707AE">
      <w:pPr>
        <w:pStyle w:val="BodyText"/>
        <w:spacing w:before="2"/>
        <w:rPr>
          <w:sz w:val="16"/>
        </w:rPr>
      </w:pPr>
    </w:p>
    <w:p w:rsidR="000707AE" w:rsidRDefault="00FD4FC8">
      <w:pPr>
        <w:pStyle w:val="BodyText"/>
        <w:spacing w:before="105"/>
        <w:ind w:left="220"/>
      </w:pPr>
      <w:r>
        <w:rPr>
          <w:w w:val="95"/>
        </w:rPr>
        <w:t>Overall</w:t>
      </w:r>
      <w:r>
        <w:rPr>
          <w:spacing w:val="7"/>
          <w:w w:val="95"/>
        </w:rPr>
        <w:t xml:space="preserve"> </w:t>
      </w:r>
      <w:r>
        <w:rPr>
          <w:w w:val="95"/>
        </w:rPr>
        <w:t>Theme</w:t>
      </w:r>
      <w:r>
        <w:rPr>
          <w:spacing w:val="7"/>
          <w:w w:val="95"/>
        </w:rPr>
        <w:t xml:space="preserve"> </w:t>
      </w:r>
      <w:r>
        <w:rPr>
          <w:w w:val="95"/>
        </w:rPr>
        <w:t>&amp;</w:t>
      </w:r>
      <w:r>
        <w:rPr>
          <w:spacing w:val="7"/>
          <w:w w:val="95"/>
        </w:rPr>
        <w:t xml:space="preserve"> </w:t>
      </w:r>
      <w:r>
        <w:rPr>
          <w:w w:val="95"/>
        </w:rPr>
        <w:t>Goals</w:t>
      </w:r>
      <w:r>
        <w:rPr>
          <w:spacing w:val="8"/>
          <w:w w:val="95"/>
        </w:rPr>
        <w:t xml:space="preserve"> </w:t>
      </w:r>
      <w:r>
        <w:rPr>
          <w:w w:val="95"/>
        </w:rPr>
        <w:t>for</w:t>
      </w:r>
      <w:r>
        <w:rPr>
          <w:spacing w:val="7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Month:</w:t>
      </w:r>
    </w:p>
    <w:p w:rsidR="000707AE" w:rsidRDefault="000707AE">
      <w:pPr>
        <w:pStyle w:val="BodyText"/>
        <w:spacing w:before="4"/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5"/>
        <w:gridCol w:w="2415"/>
        <w:gridCol w:w="341"/>
        <w:gridCol w:w="2640"/>
        <w:gridCol w:w="408"/>
        <w:gridCol w:w="2352"/>
        <w:gridCol w:w="355"/>
        <w:gridCol w:w="2553"/>
        <w:gridCol w:w="311"/>
      </w:tblGrid>
      <w:tr w:rsidR="000707AE">
        <w:trPr>
          <w:trHeight w:val="287"/>
        </w:trPr>
        <w:tc>
          <w:tcPr>
            <w:tcW w:w="1805" w:type="dxa"/>
          </w:tcPr>
          <w:p w:rsidR="000707AE" w:rsidRDefault="00FD4FC8">
            <w:pPr>
              <w:pStyle w:val="TableParagraph"/>
              <w:spacing w:line="268" w:lineRule="exact"/>
              <w:ind w:left="1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85"/>
                <w:sz w:val="24"/>
              </w:rPr>
              <w:t>Tool</w:t>
            </w:r>
            <w:r>
              <w:rPr>
                <w:rFonts w:ascii="Tahoma"/>
                <w:b/>
                <w:spacing w:val="4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/</w:t>
            </w:r>
            <w:r>
              <w:rPr>
                <w:rFonts w:ascii="Tahoma"/>
                <w:b/>
                <w:spacing w:val="5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Media</w:t>
            </w:r>
          </w:p>
        </w:tc>
        <w:tc>
          <w:tcPr>
            <w:tcW w:w="2415" w:type="dxa"/>
          </w:tcPr>
          <w:p w:rsidR="000707AE" w:rsidRDefault="00FD4FC8">
            <w:pPr>
              <w:pStyle w:val="TableParagraph"/>
              <w:spacing w:line="268" w:lineRule="exact"/>
              <w:ind w:left="1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Week</w:t>
            </w:r>
            <w:r>
              <w:rPr>
                <w:rFonts w:ascii="Tahoma"/>
                <w:b/>
                <w:spacing w:val="-10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w w:val="90"/>
                <w:sz w:val="24"/>
              </w:rPr>
              <w:t>1</w:t>
            </w:r>
          </w:p>
        </w:tc>
        <w:tc>
          <w:tcPr>
            <w:tcW w:w="341" w:type="dxa"/>
          </w:tcPr>
          <w:p w:rsidR="000707AE" w:rsidRDefault="00FD4FC8">
            <w:pPr>
              <w:pStyle w:val="TableParagraph"/>
              <w:spacing w:line="262" w:lineRule="exact"/>
              <w:ind w:left="109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2640" w:type="dxa"/>
          </w:tcPr>
          <w:p w:rsidR="000707AE" w:rsidRDefault="00FD4FC8">
            <w:pPr>
              <w:pStyle w:val="TableParagraph"/>
              <w:spacing w:line="268" w:lineRule="exact"/>
              <w:ind w:left="10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Week</w:t>
            </w:r>
            <w:r>
              <w:rPr>
                <w:rFonts w:ascii="Tahoma"/>
                <w:b/>
                <w:spacing w:val="-10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w w:val="90"/>
                <w:sz w:val="24"/>
              </w:rPr>
              <w:t>2</w:t>
            </w:r>
          </w:p>
        </w:tc>
        <w:tc>
          <w:tcPr>
            <w:tcW w:w="408" w:type="dxa"/>
          </w:tcPr>
          <w:p w:rsidR="000707AE" w:rsidRDefault="00FD4FC8">
            <w:pPr>
              <w:pStyle w:val="TableParagraph"/>
              <w:spacing w:line="262" w:lineRule="exact"/>
              <w:ind w:left="104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2352" w:type="dxa"/>
          </w:tcPr>
          <w:p w:rsidR="000707AE" w:rsidRDefault="00FD4FC8">
            <w:pPr>
              <w:pStyle w:val="TableParagraph"/>
              <w:spacing w:line="268" w:lineRule="exact"/>
              <w:ind w:left="10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Week</w:t>
            </w:r>
            <w:r>
              <w:rPr>
                <w:rFonts w:ascii="Tahoma"/>
                <w:b/>
                <w:spacing w:val="-10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w w:val="90"/>
                <w:sz w:val="24"/>
              </w:rPr>
              <w:t>3</w:t>
            </w:r>
          </w:p>
        </w:tc>
        <w:tc>
          <w:tcPr>
            <w:tcW w:w="355" w:type="dxa"/>
          </w:tcPr>
          <w:p w:rsidR="000707AE" w:rsidRDefault="00FD4FC8">
            <w:pPr>
              <w:pStyle w:val="TableParagraph"/>
              <w:spacing w:line="262" w:lineRule="exact"/>
              <w:ind w:left="104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2553" w:type="dxa"/>
          </w:tcPr>
          <w:p w:rsidR="000707AE" w:rsidRDefault="00FD4FC8">
            <w:pPr>
              <w:pStyle w:val="TableParagraph"/>
              <w:spacing w:line="268" w:lineRule="exact"/>
              <w:ind w:left="109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Week</w:t>
            </w:r>
            <w:r>
              <w:rPr>
                <w:rFonts w:ascii="Tahoma"/>
                <w:b/>
                <w:spacing w:val="-10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w w:val="90"/>
                <w:sz w:val="24"/>
              </w:rPr>
              <w:t>4</w:t>
            </w:r>
          </w:p>
        </w:tc>
        <w:tc>
          <w:tcPr>
            <w:tcW w:w="311" w:type="dxa"/>
          </w:tcPr>
          <w:p w:rsidR="000707AE" w:rsidRDefault="00FD4FC8">
            <w:pPr>
              <w:pStyle w:val="TableParagraph"/>
              <w:spacing w:line="262" w:lineRule="exact"/>
              <w:ind w:left="105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color w:val="1A2867"/>
                <w:sz w:val="24"/>
              </w:rPr>
              <w:t></w:t>
            </w:r>
          </w:p>
        </w:tc>
      </w:tr>
      <w:tr w:rsidR="000707AE">
        <w:trPr>
          <w:trHeight w:val="853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Blog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54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Twitter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49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Facebook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54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LinkedIn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53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Video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49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Audio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Podcast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53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Flickr,</w:t>
            </w:r>
          </w:p>
          <w:p w:rsidR="000707AE" w:rsidRDefault="00FD4FC8">
            <w:pPr>
              <w:pStyle w:val="TableParagraph"/>
              <w:spacing w:line="280" w:lineRule="atLeast"/>
              <w:ind w:left="110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Pinterest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-6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Instagram</w:t>
            </w:r>
            <w:proofErr w:type="spellEnd"/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854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 w:line="244" w:lineRule="auto"/>
              <w:ind w:left="110"/>
              <w:rPr>
                <w:sz w:val="24"/>
              </w:rPr>
            </w:pPr>
            <w:r>
              <w:rPr>
                <w:w w:val="95"/>
                <w:sz w:val="24"/>
              </w:rPr>
              <w:t>Listening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tools</w:t>
            </w:r>
            <w:r>
              <w:rPr>
                <w:spacing w:val="-6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terms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  <w:tr w:rsidR="000707AE">
        <w:trPr>
          <w:trHeight w:val="1137"/>
        </w:trPr>
        <w:tc>
          <w:tcPr>
            <w:tcW w:w="1805" w:type="dxa"/>
          </w:tcPr>
          <w:p w:rsidR="000707AE" w:rsidRDefault="00FD4FC8">
            <w:pPr>
              <w:pStyle w:val="TableParagraph"/>
              <w:spacing w:line="280" w:lineRule="atLeast"/>
              <w:ind w:left="110" w:right="145"/>
              <w:rPr>
                <w:sz w:val="24"/>
              </w:rPr>
            </w:pPr>
            <w:r>
              <w:rPr>
                <w:sz w:val="24"/>
              </w:rPr>
              <w:t>Event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Meetup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LinkedIn,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Facebook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etc.)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</w:rPr>
            </w:pPr>
          </w:p>
        </w:tc>
      </w:tr>
    </w:tbl>
    <w:p w:rsidR="000707AE" w:rsidRDefault="000707AE">
      <w:pPr>
        <w:rPr>
          <w:rFonts w:ascii="Times New Roman"/>
        </w:rPr>
        <w:sectPr w:rsidR="000707AE">
          <w:footerReference w:type="default" r:id="rId9"/>
          <w:type w:val="continuous"/>
          <w:pgSz w:w="15840" w:h="12240" w:orient="landscape"/>
          <w:pgMar w:top="700" w:right="1200" w:bottom="820" w:left="1220" w:header="720" w:footer="624" w:gutter="0"/>
          <w:pgNumType w:start="1"/>
          <w:cols w:space="720"/>
        </w:sectPr>
      </w:pPr>
    </w:p>
    <w:p w:rsidR="000707AE" w:rsidRDefault="000707AE">
      <w:pPr>
        <w:pStyle w:val="BodyText"/>
        <w:spacing w:before="9"/>
        <w:rPr>
          <w:sz w:val="11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5"/>
        <w:gridCol w:w="2415"/>
        <w:gridCol w:w="341"/>
        <w:gridCol w:w="2640"/>
        <w:gridCol w:w="408"/>
        <w:gridCol w:w="2352"/>
        <w:gridCol w:w="355"/>
        <w:gridCol w:w="2553"/>
        <w:gridCol w:w="311"/>
      </w:tblGrid>
      <w:tr w:rsidR="000707AE">
        <w:trPr>
          <w:trHeight w:val="292"/>
        </w:trPr>
        <w:tc>
          <w:tcPr>
            <w:tcW w:w="1805" w:type="dxa"/>
          </w:tcPr>
          <w:p w:rsidR="000707AE" w:rsidRDefault="00FD4FC8">
            <w:pPr>
              <w:pStyle w:val="TableParagraph"/>
              <w:spacing w:line="272" w:lineRule="exact"/>
              <w:ind w:left="1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85"/>
                <w:sz w:val="24"/>
              </w:rPr>
              <w:t>Tool</w:t>
            </w:r>
            <w:r>
              <w:rPr>
                <w:rFonts w:ascii="Tahoma"/>
                <w:b/>
                <w:spacing w:val="4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/</w:t>
            </w:r>
            <w:r>
              <w:rPr>
                <w:rFonts w:ascii="Tahoma"/>
                <w:b/>
                <w:spacing w:val="5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Media</w:t>
            </w:r>
          </w:p>
        </w:tc>
        <w:tc>
          <w:tcPr>
            <w:tcW w:w="2415" w:type="dxa"/>
          </w:tcPr>
          <w:p w:rsidR="000707AE" w:rsidRDefault="00FD4FC8">
            <w:pPr>
              <w:pStyle w:val="TableParagraph"/>
              <w:spacing w:line="272" w:lineRule="exact"/>
              <w:ind w:left="1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85"/>
                <w:sz w:val="24"/>
              </w:rPr>
              <w:t>Week</w:t>
            </w:r>
            <w:r>
              <w:rPr>
                <w:rFonts w:ascii="Tahoma"/>
                <w:b/>
                <w:spacing w:val="2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1</w:t>
            </w:r>
            <w:r>
              <w:rPr>
                <w:rFonts w:ascii="Tahoma"/>
                <w:b/>
                <w:spacing w:val="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ahoma"/>
                <w:b/>
                <w:w w:val="85"/>
                <w:sz w:val="24"/>
              </w:rPr>
              <w:t>Eval</w:t>
            </w:r>
            <w:proofErr w:type="spellEnd"/>
            <w:r>
              <w:rPr>
                <w:rFonts w:ascii="Tahoma"/>
                <w:b/>
                <w:w w:val="85"/>
                <w:sz w:val="24"/>
              </w:rPr>
              <w:t>/Notes</w:t>
            </w:r>
          </w:p>
        </w:tc>
        <w:tc>
          <w:tcPr>
            <w:tcW w:w="341" w:type="dxa"/>
          </w:tcPr>
          <w:p w:rsidR="000707AE" w:rsidRDefault="00FD4FC8">
            <w:pPr>
              <w:pStyle w:val="TableParagraph"/>
              <w:ind w:left="109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2640" w:type="dxa"/>
          </w:tcPr>
          <w:p w:rsidR="000707AE" w:rsidRDefault="00FD4FC8">
            <w:pPr>
              <w:pStyle w:val="TableParagraph"/>
              <w:spacing w:line="272" w:lineRule="exact"/>
              <w:ind w:left="10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85"/>
                <w:sz w:val="24"/>
              </w:rPr>
              <w:t>Week</w:t>
            </w:r>
            <w:r>
              <w:rPr>
                <w:rFonts w:ascii="Tahoma"/>
                <w:b/>
                <w:spacing w:val="2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2</w:t>
            </w:r>
            <w:r>
              <w:rPr>
                <w:rFonts w:ascii="Tahoma"/>
                <w:b/>
                <w:spacing w:val="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ahoma"/>
                <w:b/>
                <w:w w:val="85"/>
                <w:sz w:val="24"/>
              </w:rPr>
              <w:t>Eval</w:t>
            </w:r>
            <w:proofErr w:type="spellEnd"/>
            <w:r>
              <w:rPr>
                <w:rFonts w:ascii="Tahoma"/>
                <w:b/>
                <w:w w:val="85"/>
                <w:sz w:val="24"/>
              </w:rPr>
              <w:t>/Notes</w:t>
            </w:r>
          </w:p>
        </w:tc>
        <w:tc>
          <w:tcPr>
            <w:tcW w:w="408" w:type="dxa"/>
          </w:tcPr>
          <w:p w:rsidR="000707AE" w:rsidRDefault="00FD4FC8">
            <w:pPr>
              <w:pStyle w:val="TableParagraph"/>
              <w:ind w:left="104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2352" w:type="dxa"/>
          </w:tcPr>
          <w:p w:rsidR="000707AE" w:rsidRDefault="00FD4FC8">
            <w:pPr>
              <w:pStyle w:val="TableParagraph"/>
              <w:spacing w:line="272" w:lineRule="exact"/>
              <w:ind w:left="10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85"/>
                <w:sz w:val="24"/>
              </w:rPr>
              <w:t>Week</w:t>
            </w:r>
            <w:r>
              <w:rPr>
                <w:rFonts w:ascii="Tahoma"/>
                <w:b/>
                <w:spacing w:val="2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3</w:t>
            </w:r>
            <w:r>
              <w:rPr>
                <w:rFonts w:ascii="Tahoma"/>
                <w:b/>
                <w:spacing w:val="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ahoma"/>
                <w:b/>
                <w:w w:val="85"/>
                <w:sz w:val="24"/>
              </w:rPr>
              <w:t>Eval</w:t>
            </w:r>
            <w:proofErr w:type="spellEnd"/>
            <w:r>
              <w:rPr>
                <w:rFonts w:ascii="Tahoma"/>
                <w:b/>
                <w:w w:val="85"/>
                <w:sz w:val="24"/>
              </w:rPr>
              <w:t>/Notes</w:t>
            </w:r>
          </w:p>
        </w:tc>
        <w:tc>
          <w:tcPr>
            <w:tcW w:w="355" w:type="dxa"/>
          </w:tcPr>
          <w:p w:rsidR="000707AE" w:rsidRDefault="00FD4FC8">
            <w:pPr>
              <w:pStyle w:val="TableParagraph"/>
              <w:ind w:left="104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  <w:tc>
          <w:tcPr>
            <w:tcW w:w="2553" w:type="dxa"/>
          </w:tcPr>
          <w:p w:rsidR="000707AE" w:rsidRDefault="00FD4FC8">
            <w:pPr>
              <w:pStyle w:val="TableParagraph"/>
              <w:spacing w:line="272" w:lineRule="exact"/>
              <w:ind w:left="109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85"/>
                <w:sz w:val="24"/>
              </w:rPr>
              <w:t>Week</w:t>
            </w:r>
            <w:r>
              <w:rPr>
                <w:rFonts w:ascii="Tahoma"/>
                <w:b/>
                <w:spacing w:val="2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w w:val="85"/>
                <w:sz w:val="24"/>
              </w:rPr>
              <w:t>4</w:t>
            </w:r>
            <w:r>
              <w:rPr>
                <w:rFonts w:ascii="Tahoma"/>
                <w:b/>
                <w:spacing w:val="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ahoma"/>
                <w:b/>
                <w:w w:val="85"/>
                <w:sz w:val="24"/>
              </w:rPr>
              <w:t>Eval</w:t>
            </w:r>
            <w:proofErr w:type="spellEnd"/>
            <w:r>
              <w:rPr>
                <w:rFonts w:ascii="Tahoma"/>
                <w:b/>
                <w:w w:val="85"/>
                <w:sz w:val="24"/>
              </w:rPr>
              <w:t>/Notes</w:t>
            </w:r>
          </w:p>
        </w:tc>
        <w:tc>
          <w:tcPr>
            <w:tcW w:w="311" w:type="dxa"/>
          </w:tcPr>
          <w:p w:rsidR="000707AE" w:rsidRDefault="00FD4FC8">
            <w:pPr>
              <w:pStyle w:val="TableParagraph"/>
              <w:ind w:left="105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</w:t>
            </w:r>
          </w:p>
        </w:tc>
      </w:tr>
      <w:tr w:rsidR="000707AE">
        <w:trPr>
          <w:trHeight w:val="863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Blog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58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Twitter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58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Facebook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63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LinkedIn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58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Video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58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Audio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Podcast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63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3" w:line="280" w:lineRule="atLeast"/>
              <w:ind w:left="110" w:right="145"/>
              <w:rPr>
                <w:sz w:val="24"/>
              </w:rPr>
            </w:pPr>
            <w:r>
              <w:rPr>
                <w:sz w:val="24"/>
              </w:rPr>
              <w:t>Flickr,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Pinterest</w:t>
            </w:r>
            <w:proofErr w:type="spellEnd"/>
            <w:r>
              <w:rPr>
                <w:w w:val="95"/>
                <w:sz w:val="24"/>
              </w:rPr>
              <w:t>,</w:t>
            </w:r>
            <w:r>
              <w:rPr>
                <w:spacing w:val="-6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Instagram</w:t>
            </w:r>
            <w:proofErr w:type="spellEnd"/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858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 w:line="244" w:lineRule="auto"/>
              <w:ind w:left="110"/>
              <w:rPr>
                <w:sz w:val="24"/>
              </w:rPr>
            </w:pPr>
            <w:r>
              <w:rPr>
                <w:w w:val="95"/>
                <w:sz w:val="24"/>
              </w:rPr>
              <w:t>Listening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tools</w:t>
            </w:r>
            <w:r>
              <w:rPr>
                <w:spacing w:val="-6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terms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07AE">
        <w:trPr>
          <w:trHeight w:val="1141"/>
        </w:trPr>
        <w:tc>
          <w:tcPr>
            <w:tcW w:w="1805" w:type="dxa"/>
          </w:tcPr>
          <w:p w:rsidR="000707AE" w:rsidRDefault="00FD4FC8">
            <w:pPr>
              <w:pStyle w:val="TableParagraph"/>
              <w:spacing w:before="5" w:line="244" w:lineRule="auto"/>
              <w:ind w:left="110" w:right="672"/>
              <w:rPr>
                <w:sz w:val="24"/>
              </w:rPr>
            </w:pPr>
            <w:r>
              <w:rPr>
                <w:sz w:val="24"/>
              </w:rPr>
              <w:t>Event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Meetup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0"/>
                <w:sz w:val="24"/>
              </w:rPr>
              <w:t xml:space="preserve"> </w:t>
            </w:r>
            <w:r>
              <w:rPr>
                <w:sz w:val="24"/>
              </w:rPr>
              <w:t>LinkedIn,</w:t>
            </w:r>
          </w:p>
          <w:p w:rsidR="000707AE" w:rsidRDefault="00FD4FC8">
            <w:pPr>
              <w:pStyle w:val="TableParagraph"/>
              <w:spacing w:before="1" w:line="263" w:lineRule="exact"/>
              <w:ind w:left="110"/>
              <w:rPr>
                <w:sz w:val="24"/>
              </w:rPr>
            </w:pPr>
            <w:r>
              <w:rPr>
                <w:w w:val="95"/>
                <w:sz w:val="24"/>
              </w:rPr>
              <w:t>Facebook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etc.)</w:t>
            </w:r>
          </w:p>
        </w:tc>
        <w:tc>
          <w:tcPr>
            <w:tcW w:w="241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0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3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" w:type="dxa"/>
          </w:tcPr>
          <w:p w:rsidR="000707AE" w:rsidRDefault="000707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07AE" w:rsidRDefault="000707AE">
      <w:pPr>
        <w:rPr>
          <w:rFonts w:ascii="Times New Roman"/>
          <w:sz w:val="20"/>
        </w:rPr>
        <w:sectPr w:rsidR="000707AE">
          <w:pgSz w:w="15840" w:h="12240" w:orient="landscape"/>
          <w:pgMar w:top="1140" w:right="1200" w:bottom="820" w:left="1220" w:header="0" w:footer="624" w:gutter="0"/>
          <w:cols w:space="720"/>
        </w:sectPr>
      </w:pPr>
    </w:p>
    <w:p w:rsidR="000707AE" w:rsidRDefault="00FD4FC8">
      <w:pPr>
        <w:spacing w:before="73"/>
        <w:ind w:left="220"/>
        <w:rPr>
          <w:sz w:val="24"/>
        </w:rPr>
      </w:pPr>
      <w:r>
        <w:rPr>
          <w:rFonts w:ascii="Tahoma"/>
          <w:b/>
          <w:w w:val="85"/>
          <w:sz w:val="24"/>
        </w:rPr>
        <w:lastRenderedPageBreak/>
        <w:t>How</w:t>
      </w:r>
      <w:r>
        <w:rPr>
          <w:rFonts w:ascii="Tahoma"/>
          <w:b/>
          <w:spacing w:val="22"/>
          <w:w w:val="85"/>
          <w:sz w:val="24"/>
        </w:rPr>
        <w:t xml:space="preserve"> </w:t>
      </w:r>
      <w:proofErr w:type="gramStart"/>
      <w:r>
        <w:rPr>
          <w:rFonts w:ascii="Tahoma"/>
          <w:b/>
          <w:w w:val="85"/>
          <w:sz w:val="24"/>
        </w:rPr>
        <w:t>To</w:t>
      </w:r>
      <w:proofErr w:type="gramEnd"/>
      <w:r>
        <w:rPr>
          <w:rFonts w:ascii="Tahoma"/>
          <w:b/>
          <w:spacing w:val="22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Use</w:t>
      </w:r>
      <w:r>
        <w:rPr>
          <w:rFonts w:ascii="Tahoma"/>
          <w:b/>
          <w:spacing w:val="22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the</w:t>
      </w:r>
      <w:r>
        <w:rPr>
          <w:rFonts w:ascii="Tahoma"/>
          <w:b/>
          <w:spacing w:val="23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Social</w:t>
      </w:r>
      <w:r>
        <w:rPr>
          <w:rFonts w:ascii="Tahoma"/>
          <w:b/>
          <w:spacing w:val="22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Media</w:t>
      </w:r>
      <w:r>
        <w:rPr>
          <w:rFonts w:ascii="Tahoma"/>
          <w:b/>
          <w:spacing w:val="22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Marketing</w:t>
      </w:r>
      <w:r>
        <w:rPr>
          <w:rFonts w:ascii="Tahoma"/>
          <w:b/>
          <w:spacing w:val="23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Calendar</w:t>
      </w:r>
      <w:r>
        <w:rPr>
          <w:rFonts w:ascii="Tahoma"/>
          <w:b/>
          <w:spacing w:val="22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Template</w:t>
      </w:r>
      <w:r>
        <w:rPr>
          <w:w w:val="85"/>
          <w:sz w:val="24"/>
        </w:rPr>
        <w:t>:</w:t>
      </w:r>
    </w:p>
    <w:p w:rsidR="000707AE" w:rsidRDefault="000707AE">
      <w:pPr>
        <w:pStyle w:val="BodyText"/>
        <w:spacing w:before="2"/>
        <w:rPr>
          <w:sz w:val="25"/>
        </w:rPr>
      </w:pPr>
    </w:p>
    <w:p w:rsidR="000707AE" w:rsidRDefault="00FD4FC8">
      <w:pPr>
        <w:pStyle w:val="BodyText"/>
        <w:spacing w:line="244" w:lineRule="auto"/>
        <w:ind w:left="220" w:right="258"/>
      </w:pPr>
      <w:r>
        <w:t>Think</w:t>
      </w:r>
      <w:r>
        <w:rPr>
          <w:spacing w:val="-1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social</w:t>
      </w:r>
      <w:r>
        <w:rPr>
          <w:spacing w:val="-16"/>
        </w:rPr>
        <w:t xml:space="preserve"> </w:t>
      </w:r>
      <w:r>
        <w:t>media</w:t>
      </w:r>
      <w:r>
        <w:rPr>
          <w:spacing w:val="-17"/>
        </w:rPr>
        <w:t xml:space="preserve"> </w:t>
      </w:r>
      <w:r>
        <w:t>updates</w:t>
      </w:r>
      <w:r>
        <w:rPr>
          <w:spacing w:val="-16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musical</w:t>
      </w:r>
      <w:r>
        <w:rPr>
          <w:spacing w:val="-16"/>
        </w:rPr>
        <w:t xml:space="preserve"> </w:t>
      </w:r>
      <w:r>
        <w:t>notes.</w:t>
      </w:r>
      <w:r>
        <w:rPr>
          <w:spacing w:val="-17"/>
        </w:rPr>
        <w:t xml:space="preserve"> </w:t>
      </w:r>
      <w:r>
        <w:t>On</w:t>
      </w:r>
      <w:r>
        <w:rPr>
          <w:spacing w:val="-16"/>
        </w:rPr>
        <w:t xml:space="preserve"> </w:t>
      </w:r>
      <w:r>
        <w:t>their</w:t>
      </w:r>
      <w:r>
        <w:rPr>
          <w:spacing w:val="-16"/>
        </w:rPr>
        <w:t xml:space="preserve"> </w:t>
      </w:r>
      <w:r>
        <w:t>own</w:t>
      </w:r>
      <w:r>
        <w:rPr>
          <w:spacing w:val="-16"/>
        </w:rPr>
        <w:t xml:space="preserve"> </w:t>
      </w:r>
      <w:r>
        <w:t>they</w:t>
      </w:r>
      <w:r>
        <w:rPr>
          <w:spacing w:val="-17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just</w:t>
      </w:r>
      <w:r>
        <w:rPr>
          <w:spacing w:val="-16"/>
        </w:rPr>
        <w:t xml:space="preserve"> </w:t>
      </w:r>
      <w:r>
        <w:t>noise.</w:t>
      </w:r>
      <w:r>
        <w:rPr>
          <w:spacing w:val="-16"/>
        </w:rPr>
        <w:t xml:space="preserve"> </w:t>
      </w:r>
      <w:r>
        <w:t>When</w:t>
      </w:r>
      <w:r>
        <w:rPr>
          <w:spacing w:val="-17"/>
        </w:rPr>
        <w:t xml:space="preserve"> </w:t>
      </w:r>
      <w:r>
        <w:t>you</w:t>
      </w:r>
      <w:r>
        <w:rPr>
          <w:spacing w:val="-16"/>
        </w:rPr>
        <w:t xml:space="preserve"> </w:t>
      </w:r>
      <w:r>
        <w:t>put</w:t>
      </w:r>
      <w:r>
        <w:rPr>
          <w:spacing w:val="-16"/>
        </w:rPr>
        <w:t xml:space="preserve"> </w:t>
      </w:r>
      <w:r>
        <w:t>them</w:t>
      </w:r>
      <w:r>
        <w:rPr>
          <w:spacing w:val="-16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music</w:t>
      </w:r>
      <w:r>
        <w:rPr>
          <w:spacing w:val="-16"/>
        </w:rPr>
        <w:t xml:space="preserve"> </w:t>
      </w:r>
      <w:r>
        <w:t>sheet</w:t>
      </w:r>
      <w:r>
        <w:rPr>
          <w:spacing w:val="-16"/>
        </w:rPr>
        <w:t xml:space="preserve"> </w:t>
      </w:r>
      <w:r>
        <w:t>and</w:t>
      </w:r>
      <w:r>
        <w:rPr>
          <w:spacing w:val="-70"/>
        </w:rPr>
        <w:t xml:space="preserve"> </w:t>
      </w:r>
      <w:r>
        <w:t>connect</w:t>
      </w:r>
      <w:r>
        <w:rPr>
          <w:spacing w:val="-10"/>
        </w:rPr>
        <w:t xml:space="preserve"> </w:t>
      </w:r>
      <w:r>
        <w:t>them</w:t>
      </w:r>
      <w:r>
        <w:rPr>
          <w:spacing w:val="-10"/>
        </w:rPr>
        <w:t xml:space="preserve"> </w:t>
      </w:r>
      <w:r>
        <w:t>they</w:t>
      </w:r>
      <w:r>
        <w:rPr>
          <w:spacing w:val="-9"/>
        </w:rPr>
        <w:t xml:space="preserve"> </w:t>
      </w:r>
      <w:r>
        <w:t>can</w:t>
      </w:r>
      <w:r>
        <w:rPr>
          <w:spacing w:val="-10"/>
        </w:rPr>
        <w:t xml:space="preserve"> </w:t>
      </w:r>
      <w:r>
        <w:t>create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symphony.</w:t>
      </w:r>
      <w:r>
        <w:rPr>
          <w:spacing w:val="54"/>
        </w:rPr>
        <w:t xml:space="preserve"> </w:t>
      </w:r>
      <w:proofErr w:type="gramStart"/>
      <w:r>
        <w:t>Here’s</w:t>
      </w:r>
      <w:proofErr w:type="gramEnd"/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few</w:t>
      </w:r>
      <w:r>
        <w:rPr>
          <w:spacing w:val="-10"/>
        </w:rPr>
        <w:t xml:space="preserve"> </w:t>
      </w:r>
      <w:r>
        <w:t>principles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steps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t>using</w:t>
      </w:r>
      <w:r>
        <w:rPr>
          <w:spacing w:val="-10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tool:</w:t>
      </w:r>
    </w:p>
    <w:p w:rsidR="000707AE" w:rsidRDefault="000707AE">
      <w:pPr>
        <w:pStyle w:val="BodyText"/>
        <w:spacing w:before="3"/>
      </w:pP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line="244" w:lineRule="auto"/>
        <w:ind w:right="335"/>
        <w:rPr>
          <w:sz w:val="24"/>
        </w:rPr>
      </w:pPr>
      <w:r>
        <w:rPr>
          <w:w w:val="95"/>
          <w:sz w:val="24"/>
        </w:rPr>
        <w:t>This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guide,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not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battle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plan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etched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stone.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If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great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story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inspirational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theme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hits,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blog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about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that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well</w:t>
      </w:r>
      <w:r>
        <w:rPr>
          <w:spacing w:val="-65"/>
          <w:w w:val="95"/>
          <w:sz w:val="24"/>
        </w:rPr>
        <w:t xml:space="preserve"> </w:t>
      </w:r>
      <w:r>
        <w:rPr>
          <w:w w:val="95"/>
          <w:sz w:val="24"/>
        </w:rPr>
        <w:t>(or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instead).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Don’t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use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this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tool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micromanage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your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team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(or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yourself)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use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it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guide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keep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you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track.</w:t>
      </w: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before="3" w:line="244" w:lineRule="auto"/>
        <w:ind w:right="273"/>
        <w:rPr>
          <w:sz w:val="24"/>
        </w:rPr>
      </w:pPr>
      <w:r>
        <w:rPr>
          <w:w w:val="95"/>
          <w:sz w:val="24"/>
        </w:rPr>
        <w:t>On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top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sheet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fill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name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person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who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coordinating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media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calendar,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this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person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may</w:t>
      </w:r>
      <w:r>
        <w:rPr>
          <w:spacing w:val="-65"/>
          <w:w w:val="95"/>
          <w:sz w:val="24"/>
        </w:rPr>
        <w:t xml:space="preserve"> </w:t>
      </w:r>
      <w:r>
        <w:rPr>
          <w:sz w:val="24"/>
        </w:rPr>
        <w:t>not</w:t>
      </w:r>
      <w:r>
        <w:rPr>
          <w:spacing w:val="-17"/>
          <w:sz w:val="24"/>
        </w:rPr>
        <w:t xml:space="preserve"> </w:t>
      </w:r>
      <w:r>
        <w:rPr>
          <w:sz w:val="24"/>
        </w:rPr>
        <w:t>create</w:t>
      </w:r>
      <w:r>
        <w:rPr>
          <w:spacing w:val="-16"/>
          <w:sz w:val="24"/>
        </w:rPr>
        <w:t xml:space="preserve"> </w:t>
      </w:r>
      <w:r>
        <w:rPr>
          <w:sz w:val="24"/>
        </w:rPr>
        <w:t>all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6"/>
          <w:sz w:val="24"/>
        </w:rPr>
        <w:t xml:space="preserve"> </w:t>
      </w:r>
      <w:r>
        <w:rPr>
          <w:sz w:val="24"/>
        </w:rPr>
        <w:t>content</w:t>
      </w:r>
      <w:r>
        <w:rPr>
          <w:spacing w:val="-16"/>
          <w:sz w:val="24"/>
        </w:rPr>
        <w:t xml:space="preserve"> </w:t>
      </w:r>
      <w:r>
        <w:rPr>
          <w:sz w:val="24"/>
        </w:rPr>
        <w:t>or</w:t>
      </w:r>
      <w:r>
        <w:rPr>
          <w:spacing w:val="-17"/>
          <w:sz w:val="24"/>
        </w:rPr>
        <w:t xml:space="preserve"> </w:t>
      </w:r>
      <w:r>
        <w:rPr>
          <w:sz w:val="24"/>
        </w:rPr>
        <w:t>post</w:t>
      </w:r>
      <w:r>
        <w:rPr>
          <w:spacing w:val="-16"/>
          <w:sz w:val="24"/>
        </w:rPr>
        <w:t xml:space="preserve"> </w:t>
      </w:r>
      <w:r>
        <w:rPr>
          <w:sz w:val="24"/>
        </w:rPr>
        <w:t>all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6"/>
          <w:sz w:val="24"/>
        </w:rPr>
        <w:t xml:space="preserve"> </w:t>
      </w:r>
      <w:r>
        <w:rPr>
          <w:sz w:val="24"/>
        </w:rPr>
        <w:t>updates</w:t>
      </w:r>
      <w:r>
        <w:rPr>
          <w:spacing w:val="-17"/>
          <w:sz w:val="24"/>
        </w:rPr>
        <w:t xml:space="preserve"> </w:t>
      </w:r>
      <w:r>
        <w:rPr>
          <w:sz w:val="24"/>
        </w:rPr>
        <w:t>but</w:t>
      </w:r>
      <w:r>
        <w:rPr>
          <w:spacing w:val="-16"/>
          <w:sz w:val="24"/>
        </w:rPr>
        <w:t xml:space="preserve"> </w:t>
      </w:r>
      <w:r>
        <w:rPr>
          <w:sz w:val="24"/>
        </w:rPr>
        <w:t>they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6"/>
          <w:sz w:val="24"/>
        </w:rPr>
        <w:t xml:space="preserve"> </w:t>
      </w:r>
      <w:r>
        <w:rPr>
          <w:sz w:val="24"/>
        </w:rPr>
        <w:t>keep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7"/>
          <w:sz w:val="24"/>
        </w:rPr>
        <w:t xml:space="preserve"> </w:t>
      </w:r>
      <w:r>
        <w:rPr>
          <w:sz w:val="24"/>
        </w:rPr>
        <w:t>team</w:t>
      </w:r>
      <w:r>
        <w:rPr>
          <w:spacing w:val="-16"/>
          <w:sz w:val="24"/>
        </w:rPr>
        <w:t xml:space="preserve"> </w:t>
      </w:r>
      <w:r>
        <w:rPr>
          <w:sz w:val="24"/>
        </w:rPr>
        <w:t>on</w:t>
      </w:r>
      <w:r>
        <w:rPr>
          <w:spacing w:val="-16"/>
          <w:sz w:val="24"/>
        </w:rPr>
        <w:t xml:space="preserve"> </w:t>
      </w:r>
      <w:r>
        <w:rPr>
          <w:sz w:val="24"/>
        </w:rPr>
        <w:t>message</w:t>
      </w:r>
      <w:r>
        <w:rPr>
          <w:spacing w:val="-17"/>
          <w:sz w:val="24"/>
        </w:rPr>
        <w:t xml:space="preserve"> </w:t>
      </w:r>
      <w:r>
        <w:rPr>
          <w:sz w:val="24"/>
        </w:rPr>
        <w:t>and</w:t>
      </w:r>
      <w:r>
        <w:rPr>
          <w:spacing w:val="-16"/>
          <w:sz w:val="24"/>
        </w:rPr>
        <w:t xml:space="preserve"> </w:t>
      </w:r>
      <w:r>
        <w:rPr>
          <w:sz w:val="24"/>
        </w:rPr>
        <w:t>accountable.</w:t>
      </w: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line="277" w:lineRule="exact"/>
        <w:rPr>
          <w:sz w:val="24"/>
        </w:rPr>
      </w:pPr>
      <w:r>
        <w:rPr>
          <w:w w:val="95"/>
          <w:sz w:val="24"/>
        </w:rPr>
        <w:t>Enter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month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(or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30-day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period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for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media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calendar)</w:t>
      </w: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before="4"/>
        <w:rPr>
          <w:sz w:val="24"/>
        </w:rPr>
      </w:pPr>
      <w:r>
        <w:rPr>
          <w:w w:val="95"/>
          <w:sz w:val="24"/>
        </w:rPr>
        <w:t>List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key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target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markets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you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are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focusing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for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this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month</w:t>
      </w: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before="5"/>
        <w:rPr>
          <w:sz w:val="24"/>
        </w:rPr>
      </w:pPr>
      <w:r>
        <w:rPr>
          <w:w w:val="95"/>
          <w:sz w:val="24"/>
        </w:rPr>
        <w:t>Write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down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your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theme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and/or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marketing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focus</w:t>
      </w: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before="9" w:line="244" w:lineRule="auto"/>
        <w:ind w:right="1173"/>
        <w:rPr>
          <w:sz w:val="24"/>
        </w:rPr>
      </w:pPr>
      <w:r>
        <w:rPr>
          <w:w w:val="95"/>
          <w:sz w:val="24"/>
        </w:rPr>
        <w:t>Fill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out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what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you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each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week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each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major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platform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that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collectively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contribute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you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effectively</w:t>
      </w:r>
      <w:r>
        <w:rPr>
          <w:spacing w:val="-66"/>
          <w:w w:val="95"/>
          <w:sz w:val="24"/>
        </w:rPr>
        <w:t xml:space="preserve"> </w:t>
      </w:r>
      <w:r>
        <w:rPr>
          <w:sz w:val="24"/>
        </w:rPr>
        <w:t>producing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marketing</w:t>
      </w:r>
      <w:r>
        <w:rPr>
          <w:spacing w:val="-1"/>
          <w:sz w:val="24"/>
        </w:rPr>
        <w:t xml:space="preserve"> </w:t>
      </w:r>
      <w:r>
        <w:rPr>
          <w:sz w:val="24"/>
        </w:rPr>
        <w:t>symphony</w:t>
      </w:r>
    </w:p>
    <w:p w:rsidR="000707AE" w:rsidRDefault="00FD4FC8">
      <w:pPr>
        <w:pStyle w:val="ListParagraph"/>
        <w:numPr>
          <w:ilvl w:val="0"/>
          <w:numId w:val="1"/>
        </w:numPr>
        <w:tabs>
          <w:tab w:val="left" w:pos="940"/>
        </w:tabs>
        <w:spacing w:line="244" w:lineRule="auto"/>
        <w:ind w:right="993"/>
        <w:rPr>
          <w:sz w:val="24"/>
        </w:rPr>
      </w:pPr>
      <w:r>
        <w:rPr>
          <w:w w:val="95"/>
          <w:sz w:val="24"/>
        </w:rPr>
        <w:t>On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next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page,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each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week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record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your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findings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lessons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learned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bullet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form.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Be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prepared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adjust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or</w:t>
      </w:r>
      <w:r>
        <w:rPr>
          <w:spacing w:val="-66"/>
          <w:w w:val="95"/>
          <w:sz w:val="24"/>
        </w:rPr>
        <w:t xml:space="preserve"> </w:t>
      </w:r>
      <w:r>
        <w:rPr>
          <w:sz w:val="24"/>
        </w:rPr>
        <w:t>augment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strategy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2"/>
          <w:sz w:val="24"/>
        </w:rPr>
        <w:t xml:space="preserve"> </w:t>
      </w:r>
      <w:r>
        <w:rPr>
          <w:sz w:val="24"/>
        </w:rPr>
        <w:t>upon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findings.</w:t>
      </w:r>
    </w:p>
    <w:p w:rsidR="000707AE" w:rsidRDefault="000707AE">
      <w:pPr>
        <w:pStyle w:val="BodyText"/>
        <w:spacing w:before="7"/>
        <w:rPr>
          <w:sz w:val="23"/>
        </w:rPr>
      </w:pPr>
    </w:p>
    <w:p w:rsidR="000707AE" w:rsidRDefault="00FD4FC8">
      <w:pPr>
        <w:pStyle w:val="BodyText"/>
        <w:spacing w:line="244" w:lineRule="auto"/>
        <w:ind w:left="940" w:right="258"/>
      </w:pPr>
      <w:r>
        <w:rPr>
          <w:rFonts w:ascii="Tahoma" w:hAnsi="Tahoma"/>
          <w:b/>
          <w:w w:val="95"/>
        </w:rPr>
        <w:t>Important:</w:t>
      </w:r>
      <w:r>
        <w:rPr>
          <w:rFonts w:ascii="Tahoma" w:hAnsi="Tahoma"/>
          <w:b/>
          <w:spacing w:val="5"/>
          <w:w w:val="95"/>
        </w:rPr>
        <w:t xml:space="preserve"> </w:t>
      </w:r>
      <w:r>
        <w:rPr>
          <w:w w:val="95"/>
        </w:rPr>
        <w:t>Most</w:t>
      </w:r>
      <w:r>
        <w:rPr>
          <w:spacing w:val="5"/>
          <w:w w:val="95"/>
        </w:rPr>
        <w:t xml:space="preserve"> </w:t>
      </w:r>
      <w:r>
        <w:rPr>
          <w:w w:val="95"/>
        </w:rPr>
        <w:t>great</w:t>
      </w:r>
      <w:r>
        <w:rPr>
          <w:spacing w:val="4"/>
          <w:w w:val="95"/>
        </w:rPr>
        <w:t xml:space="preserve"> </w:t>
      </w:r>
      <w:r>
        <w:rPr>
          <w:w w:val="95"/>
        </w:rPr>
        <w:t>marketing</w:t>
      </w:r>
      <w:r>
        <w:rPr>
          <w:spacing w:val="4"/>
          <w:w w:val="95"/>
        </w:rPr>
        <w:t xml:space="preserve"> </w:t>
      </w:r>
      <w:r>
        <w:rPr>
          <w:w w:val="95"/>
        </w:rPr>
        <w:t>ideas</w:t>
      </w:r>
      <w:r>
        <w:rPr>
          <w:spacing w:val="4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plans</w:t>
      </w:r>
      <w:r>
        <w:rPr>
          <w:spacing w:val="4"/>
          <w:w w:val="95"/>
        </w:rPr>
        <w:t xml:space="preserve"> </w:t>
      </w:r>
      <w:r>
        <w:rPr>
          <w:w w:val="95"/>
        </w:rPr>
        <w:t>take</w:t>
      </w:r>
      <w:r>
        <w:rPr>
          <w:spacing w:val="4"/>
          <w:w w:val="95"/>
        </w:rPr>
        <w:t xml:space="preserve"> </w:t>
      </w:r>
      <w:r>
        <w:rPr>
          <w:w w:val="95"/>
        </w:rPr>
        <w:t>time</w:t>
      </w:r>
      <w:r>
        <w:rPr>
          <w:spacing w:val="4"/>
          <w:w w:val="95"/>
        </w:rPr>
        <w:t xml:space="preserve"> </w:t>
      </w:r>
      <w:r>
        <w:rPr>
          <w:w w:val="95"/>
        </w:rPr>
        <w:t>to</w:t>
      </w:r>
      <w:r>
        <w:rPr>
          <w:spacing w:val="4"/>
          <w:w w:val="95"/>
        </w:rPr>
        <w:t xml:space="preserve"> </w:t>
      </w:r>
      <w:r>
        <w:rPr>
          <w:w w:val="95"/>
        </w:rPr>
        <w:t>build</w:t>
      </w:r>
      <w:r>
        <w:rPr>
          <w:spacing w:val="4"/>
          <w:w w:val="95"/>
        </w:rPr>
        <w:t xml:space="preserve"> </w:t>
      </w:r>
      <w:r>
        <w:rPr>
          <w:w w:val="95"/>
        </w:rPr>
        <w:t>momentum</w:t>
      </w:r>
      <w:r>
        <w:rPr>
          <w:spacing w:val="4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gain</w:t>
      </w:r>
      <w:r>
        <w:rPr>
          <w:spacing w:val="4"/>
          <w:w w:val="95"/>
        </w:rPr>
        <w:t xml:space="preserve"> </w:t>
      </w:r>
      <w:r>
        <w:rPr>
          <w:w w:val="95"/>
        </w:rPr>
        <w:t>acceptance</w:t>
      </w:r>
      <w:r>
        <w:rPr>
          <w:spacing w:val="4"/>
          <w:w w:val="95"/>
        </w:rPr>
        <w:t xml:space="preserve"> </w:t>
      </w:r>
      <w:r>
        <w:rPr>
          <w:w w:val="95"/>
        </w:rPr>
        <w:t>in</w:t>
      </w:r>
      <w:r>
        <w:rPr>
          <w:spacing w:val="4"/>
          <w:w w:val="95"/>
        </w:rPr>
        <w:t xml:space="preserve"> </w:t>
      </w:r>
      <w:r>
        <w:rPr>
          <w:w w:val="95"/>
        </w:rPr>
        <w:t>the</w:t>
      </w:r>
      <w:r>
        <w:rPr>
          <w:spacing w:val="1"/>
          <w:w w:val="95"/>
        </w:rPr>
        <w:t xml:space="preserve"> </w:t>
      </w:r>
      <w:r>
        <w:rPr>
          <w:w w:val="95"/>
        </w:rPr>
        <w:t>marketplace.</w:t>
      </w:r>
      <w:r>
        <w:rPr>
          <w:spacing w:val="8"/>
          <w:w w:val="95"/>
        </w:rPr>
        <w:t xml:space="preserve"> </w:t>
      </w:r>
      <w:r>
        <w:rPr>
          <w:w w:val="95"/>
        </w:rPr>
        <w:t>It</w:t>
      </w:r>
      <w:r>
        <w:rPr>
          <w:spacing w:val="8"/>
          <w:w w:val="95"/>
        </w:rPr>
        <w:t xml:space="preserve"> </w:t>
      </w:r>
      <w:r>
        <w:rPr>
          <w:w w:val="95"/>
        </w:rPr>
        <w:t>takes</w:t>
      </w:r>
      <w:r>
        <w:rPr>
          <w:spacing w:val="8"/>
          <w:w w:val="95"/>
        </w:rPr>
        <w:t xml:space="preserve"> </w:t>
      </w:r>
      <w:r>
        <w:rPr>
          <w:w w:val="95"/>
        </w:rPr>
        <w:t>people</w:t>
      </w:r>
      <w:r>
        <w:rPr>
          <w:spacing w:val="8"/>
          <w:w w:val="95"/>
        </w:rPr>
        <w:t xml:space="preserve"> </w:t>
      </w:r>
      <w:r>
        <w:rPr>
          <w:w w:val="95"/>
        </w:rPr>
        <w:t>time</w:t>
      </w:r>
      <w:r>
        <w:rPr>
          <w:spacing w:val="8"/>
          <w:w w:val="95"/>
        </w:rPr>
        <w:t xml:space="preserve"> </w:t>
      </w:r>
      <w:r>
        <w:rPr>
          <w:w w:val="95"/>
        </w:rPr>
        <w:t>to</w:t>
      </w:r>
      <w:r>
        <w:rPr>
          <w:spacing w:val="8"/>
          <w:w w:val="95"/>
        </w:rPr>
        <w:t xml:space="preserve"> </w:t>
      </w:r>
      <w:r>
        <w:rPr>
          <w:w w:val="95"/>
        </w:rPr>
        <w:t>trust</w:t>
      </w:r>
      <w:r>
        <w:rPr>
          <w:spacing w:val="8"/>
          <w:w w:val="95"/>
        </w:rPr>
        <w:t xml:space="preserve"> </w:t>
      </w:r>
      <w:r>
        <w:rPr>
          <w:w w:val="95"/>
        </w:rPr>
        <w:t>our</w:t>
      </w:r>
      <w:r>
        <w:rPr>
          <w:spacing w:val="8"/>
          <w:w w:val="95"/>
        </w:rPr>
        <w:t xml:space="preserve"> </w:t>
      </w:r>
      <w:r>
        <w:rPr>
          <w:w w:val="95"/>
        </w:rPr>
        <w:t>brand</w:t>
      </w:r>
      <w:r>
        <w:rPr>
          <w:spacing w:val="8"/>
          <w:w w:val="95"/>
        </w:rPr>
        <w:t xml:space="preserve"> </w:t>
      </w:r>
      <w:r>
        <w:rPr>
          <w:w w:val="95"/>
        </w:rPr>
        <w:t>and</w:t>
      </w:r>
      <w:r>
        <w:rPr>
          <w:spacing w:val="8"/>
          <w:w w:val="95"/>
        </w:rPr>
        <w:t xml:space="preserve"> </w:t>
      </w:r>
      <w:r>
        <w:rPr>
          <w:w w:val="95"/>
        </w:rPr>
        <w:t>us.</w:t>
      </w:r>
      <w:r>
        <w:rPr>
          <w:spacing w:val="8"/>
          <w:w w:val="95"/>
        </w:rPr>
        <w:t xml:space="preserve"> </w:t>
      </w:r>
      <w:r>
        <w:rPr>
          <w:w w:val="95"/>
        </w:rPr>
        <w:t>Stick</w:t>
      </w:r>
      <w:r>
        <w:rPr>
          <w:spacing w:val="8"/>
          <w:w w:val="95"/>
        </w:rPr>
        <w:t xml:space="preserve"> </w:t>
      </w:r>
      <w:r>
        <w:rPr>
          <w:w w:val="95"/>
        </w:rPr>
        <w:t>to</w:t>
      </w:r>
      <w:r>
        <w:rPr>
          <w:spacing w:val="8"/>
          <w:w w:val="95"/>
        </w:rPr>
        <w:t xml:space="preserve"> </w:t>
      </w:r>
      <w:r>
        <w:rPr>
          <w:w w:val="95"/>
        </w:rPr>
        <w:t>your</w:t>
      </w:r>
      <w:r>
        <w:rPr>
          <w:spacing w:val="8"/>
          <w:w w:val="95"/>
        </w:rPr>
        <w:t xml:space="preserve"> </w:t>
      </w:r>
      <w:r>
        <w:rPr>
          <w:w w:val="95"/>
        </w:rPr>
        <w:t>core</w:t>
      </w:r>
      <w:r>
        <w:rPr>
          <w:spacing w:val="8"/>
          <w:w w:val="95"/>
        </w:rPr>
        <w:t xml:space="preserve"> </w:t>
      </w:r>
      <w:r>
        <w:rPr>
          <w:w w:val="95"/>
        </w:rPr>
        <w:t>calendar</w:t>
      </w:r>
      <w:r>
        <w:rPr>
          <w:spacing w:val="8"/>
          <w:w w:val="95"/>
        </w:rPr>
        <w:t xml:space="preserve"> </w:t>
      </w:r>
      <w:r>
        <w:rPr>
          <w:w w:val="95"/>
        </w:rPr>
        <w:t>and</w:t>
      </w:r>
      <w:r>
        <w:rPr>
          <w:spacing w:val="8"/>
          <w:w w:val="95"/>
        </w:rPr>
        <w:t xml:space="preserve"> </w:t>
      </w:r>
      <w:r>
        <w:rPr>
          <w:w w:val="95"/>
        </w:rPr>
        <w:t>themes</w:t>
      </w:r>
      <w:r>
        <w:rPr>
          <w:spacing w:val="8"/>
          <w:w w:val="95"/>
        </w:rPr>
        <w:t xml:space="preserve"> </w:t>
      </w:r>
      <w:r>
        <w:rPr>
          <w:w w:val="95"/>
        </w:rPr>
        <w:t>for</w:t>
      </w:r>
      <w:r>
        <w:rPr>
          <w:spacing w:val="8"/>
          <w:w w:val="95"/>
        </w:rPr>
        <w:t xml:space="preserve"> </w:t>
      </w:r>
      <w:r>
        <w:rPr>
          <w:w w:val="95"/>
        </w:rPr>
        <w:t>the</w:t>
      </w:r>
      <w:r>
        <w:rPr>
          <w:spacing w:val="8"/>
          <w:w w:val="95"/>
        </w:rPr>
        <w:t xml:space="preserve"> </w:t>
      </w:r>
      <w:r>
        <w:rPr>
          <w:w w:val="95"/>
        </w:rPr>
        <w:t>first</w:t>
      </w:r>
      <w:r>
        <w:rPr>
          <w:spacing w:val="8"/>
          <w:w w:val="95"/>
        </w:rPr>
        <w:t xml:space="preserve"> </w:t>
      </w:r>
      <w:r>
        <w:rPr>
          <w:w w:val="95"/>
        </w:rPr>
        <w:t>90</w:t>
      </w:r>
      <w:r>
        <w:rPr>
          <w:spacing w:val="-66"/>
          <w:w w:val="95"/>
        </w:rPr>
        <w:t xml:space="preserve"> </w:t>
      </w:r>
      <w:r>
        <w:rPr>
          <w:w w:val="95"/>
        </w:rPr>
        <w:t>days</w:t>
      </w:r>
      <w:r>
        <w:rPr>
          <w:spacing w:val="13"/>
          <w:w w:val="95"/>
        </w:rPr>
        <w:t xml:space="preserve"> </w:t>
      </w:r>
      <w:r>
        <w:rPr>
          <w:w w:val="95"/>
        </w:rPr>
        <w:t>before</w:t>
      </w:r>
      <w:r>
        <w:rPr>
          <w:spacing w:val="13"/>
          <w:w w:val="95"/>
        </w:rPr>
        <w:t xml:space="preserve"> </w:t>
      </w:r>
      <w:r>
        <w:rPr>
          <w:w w:val="95"/>
        </w:rPr>
        <w:t>you</w:t>
      </w:r>
      <w:r>
        <w:rPr>
          <w:spacing w:val="13"/>
          <w:w w:val="95"/>
        </w:rPr>
        <w:t xml:space="preserve"> </w:t>
      </w:r>
      <w:r>
        <w:rPr>
          <w:w w:val="95"/>
        </w:rPr>
        <w:t>make</w:t>
      </w:r>
      <w:r>
        <w:rPr>
          <w:spacing w:val="13"/>
          <w:w w:val="95"/>
        </w:rPr>
        <w:t xml:space="preserve"> </w:t>
      </w:r>
      <w:r>
        <w:rPr>
          <w:w w:val="95"/>
        </w:rPr>
        <w:t>any</w:t>
      </w:r>
      <w:r>
        <w:rPr>
          <w:spacing w:val="13"/>
          <w:w w:val="95"/>
        </w:rPr>
        <w:t xml:space="preserve"> </w:t>
      </w:r>
      <w:r>
        <w:rPr>
          <w:w w:val="95"/>
        </w:rPr>
        <w:t>major</w:t>
      </w:r>
      <w:r>
        <w:rPr>
          <w:spacing w:val="13"/>
          <w:w w:val="95"/>
        </w:rPr>
        <w:t xml:space="preserve"> </w:t>
      </w:r>
      <w:r>
        <w:rPr>
          <w:w w:val="95"/>
        </w:rPr>
        <w:t>shifts</w:t>
      </w:r>
      <w:r>
        <w:rPr>
          <w:spacing w:val="13"/>
          <w:w w:val="95"/>
        </w:rPr>
        <w:t xml:space="preserve"> </w:t>
      </w:r>
      <w:r>
        <w:rPr>
          <w:w w:val="95"/>
        </w:rPr>
        <w:t>–</w:t>
      </w:r>
      <w:r>
        <w:rPr>
          <w:spacing w:val="13"/>
          <w:w w:val="95"/>
        </w:rPr>
        <w:t xml:space="preserve"> </w:t>
      </w:r>
      <w:r>
        <w:rPr>
          <w:w w:val="95"/>
        </w:rPr>
        <w:t>event</w:t>
      </w:r>
      <w:r>
        <w:rPr>
          <w:spacing w:val="13"/>
          <w:w w:val="95"/>
        </w:rPr>
        <w:t xml:space="preserve"> </w:t>
      </w:r>
      <w:r>
        <w:rPr>
          <w:w w:val="95"/>
        </w:rPr>
        <w:t>then</w:t>
      </w:r>
      <w:r>
        <w:rPr>
          <w:spacing w:val="13"/>
          <w:w w:val="95"/>
        </w:rPr>
        <w:t xml:space="preserve"> </w:t>
      </w:r>
      <w:r>
        <w:rPr>
          <w:w w:val="95"/>
        </w:rPr>
        <w:t>realize</w:t>
      </w:r>
      <w:r>
        <w:rPr>
          <w:spacing w:val="13"/>
          <w:w w:val="95"/>
        </w:rPr>
        <w:t xml:space="preserve"> </w:t>
      </w:r>
      <w:r>
        <w:rPr>
          <w:w w:val="95"/>
        </w:rPr>
        <w:t>social</w:t>
      </w:r>
      <w:r>
        <w:rPr>
          <w:spacing w:val="13"/>
          <w:w w:val="95"/>
        </w:rPr>
        <w:t xml:space="preserve"> </w:t>
      </w:r>
      <w:r>
        <w:rPr>
          <w:w w:val="95"/>
        </w:rPr>
        <w:t>media</w:t>
      </w:r>
      <w:r>
        <w:rPr>
          <w:spacing w:val="13"/>
          <w:w w:val="95"/>
        </w:rPr>
        <w:t xml:space="preserve"> </w:t>
      </w:r>
      <w:r>
        <w:rPr>
          <w:w w:val="95"/>
        </w:rPr>
        <w:t>ROI</w:t>
      </w:r>
      <w:r>
        <w:rPr>
          <w:spacing w:val="13"/>
          <w:w w:val="95"/>
        </w:rPr>
        <w:t xml:space="preserve"> </w:t>
      </w:r>
      <w:r>
        <w:rPr>
          <w:w w:val="95"/>
        </w:rPr>
        <w:t>can</w:t>
      </w:r>
      <w:r>
        <w:rPr>
          <w:spacing w:val="13"/>
          <w:w w:val="95"/>
        </w:rPr>
        <w:t xml:space="preserve"> </w:t>
      </w:r>
      <w:r>
        <w:rPr>
          <w:w w:val="95"/>
        </w:rPr>
        <w:t>take</w:t>
      </w:r>
      <w:r>
        <w:rPr>
          <w:spacing w:val="13"/>
          <w:w w:val="95"/>
        </w:rPr>
        <w:t xml:space="preserve"> </w:t>
      </w:r>
      <w:r>
        <w:rPr>
          <w:w w:val="95"/>
        </w:rPr>
        <w:t>many-many</w:t>
      </w:r>
      <w:r>
        <w:rPr>
          <w:spacing w:val="13"/>
          <w:w w:val="95"/>
        </w:rPr>
        <w:t xml:space="preserve"> </w:t>
      </w:r>
      <w:r>
        <w:rPr>
          <w:w w:val="95"/>
        </w:rPr>
        <w:t>months</w:t>
      </w:r>
      <w:r>
        <w:rPr>
          <w:spacing w:val="13"/>
          <w:w w:val="95"/>
        </w:rPr>
        <w:t xml:space="preserve"> </w:t>
      </w:r>
      <w:r>
        <w:rPr>
          <w:w w:val="95"/>
        </w:rPr>
        <w:t>and</w:t>
      </w:r>
      <w:r>
        <w:rPr>
          <w:spacing w:val="13"/>
          <w:w w:val="95"/>
        </w:rPr>
        <w:t xml:space="preserve"> </w:t>
      </w:r>
      <w:r>
        <w:rPr>
          <w:w w:val="95"/>
        </w:rPr>
        <w:t>even</w:t>
      </w:r>
      <w:r>
        <w:rPr>
          <w:spacing w:val="-66"/>
          <w:w w:val="95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you’re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dominant</w:t>
      </w:r>
      <w:r>
        <w:rPr>
          <w:spacing w:val="-2"/>
        </w:rPr>
        <w:t xml:space="preserve"> </w:t>
      </w:r>
      <w:r>
        <w:t>player.</w:t>
      </w:r>
    </w:p>
    <w:p w:rsidR="000707AE" w:rsidRDefault="000707AE">
      <w:pPr>
        <w:pStyle w:val="BodyText"/>
        <w:spacing w:before="4"/>
      </w:pPr>
    </w:p>
    <w:p w:rsidR="000707AE" w:rsidRDefault="00FD4FC8">
      <w:pPr>
        <w:pStyle w:val="BodyText"/>
        <w:spacing w:before="1" w:line="244" w:lineRule="auto"/>
        <w:ind w:left="220" w:right="1483"/>
      </w:pPr>
      <w:r>
        <w:rPr>
          <w:w w:val="95"/>
        </w:rPr>
        <w:t>If</w:t>
      </w:r>
      <w:r>
        <w:rPr>
          <w:spacing w:val="11"/>
          <w:w w:val="95"/>
        </w:rPr>
        <w:t xml:space="preserve"> </w:t>
      </w:r>
      <w:r>
        <w:rPr>
          <w:w w:val="95"/>
        </w:rPr>
        <w:t>you</w:t>
      </w:r>
      <w:r>
        <w:rPr>
          <w:spacing w:val="11"/>
          <w:w w:val="95"/>
        </w:rPr>
        <w:t xml:space="preserve"> </w:t>
      </w:r>
      <w:r>
        <w:rPr>
          <w:w w:val="95"/>
        </w:rPr>
        <w:t>would</w:t>
      </w:r>
      <w:r>
        <w:rPr>
          <w:spacing w:val="11"/>
          <w:w w:val="95"/>
        </w:rPr>
        <w:t xml:space="preserve"> </w:t>
      </w:r>
      <w:r>
        <w:rPr>
          <w:w w:val="95"/>
        </w:rPr>
        <w:t>like</w:t>
      </w:r>
      <w:r>
        <w:rPr>
          <w:spacing w:val="11"/>
          <w:w w:val="95"/>
        </w:rPr>
        <w:t xml:space="preserve"> </w:t>
      </w:r>
      <w:r>
        <w:rPr>
          <w:w w:val="95"/>
        </w:rPr>
        <w:t>help</w:t>
      </w:r>
      <w:r>
        <w:rPr>
          <w:spacing w:val="11"/>
          <w:w w:val="95"/>
        </w:rPr>
        <w:t xml:space="preserve"> </w:t>
      </w:r>
      <w:r>
        <w:rPr>
          <w:w w:val="95"/>
        </w:rPr>
        <w:t>developing</w:t>
      </w:r>
      <w:r>
        <w:rPr>
          <w:spacing w:val="11"/>
          <w:w w:val="95"/>
        </w:rPr>
        <w:t xml:space="preserve"> </w:t>
      </w:r>
      <w:r>
        <w:rPr>
          <w:w w:val="95"/>
        </w:rPr>
        <w:t>your</w:t>
      </w:r>
      <w:r>
        <w:rPr>
          <w:spacing w:val="11"/>
          <w:w w:val="95"/>
        </w:rPr>
        <w:t xml:space="preserve"> </w:t>
      </w:r>
      <w:r>
        <w:rPr>
          <w:w w:val="95"/>
        </w:rPr>
        <w:t>social</w:t>
      </w:r>
      <w:r>
        <w:rPr>
          <w:spacing w:val="11"/>
          <w:w w:val="95"/>
        </w:rPr>
        <w:t xml:space="preserve"> </w:t>
      </w:r>
      <w:r>
        <w:rPr>
          <w:w w:val="95"/>
        </w:rPr>
        <w:t>media</w:t>
      </w:r>
      <w:r>
        <w:rPr>
          <w:spacing w:val="11"/>
          <w:w w:val="95"/>
        </w:rPr>
        <w:t xml:space="preserve"> </w:t>
      </w:r>
      <w:r>
        <w:rPr>
          <w:w w:val="95"/>
        </w:rPr>
        <w:t>strategy</w:t>
      </w:r>
      <w:r>
        <w:rPr>
          <w:spacing w:val="11"/>
          <w:w w:val="95"/>
        </w:rPr>
        <w:t xml:space="preserve"> </w:t>
      </w:r>
      <w:r>
        <w:rPr>
          <w:w w:val="95"/>
        </w:rPr>
        <w:t>through</w:t>
      </w:r>
      <w:r>
        <w:rPr>
          <w:spacing w:val="11"/>
          <w:w w:val="95"/>
        </w:rPr>
        <w:t xml:space="preserve"> </w:t>
      </w:r>
      <w:r>
        <w:rPr>
          <w:w w:val="95"/>
        </w:rPr>
        <w:t>consulting,</w:t>
      </w:r>
      <w:r>
        <w:rPr>
          <w:spacing w:val="11"/>
          <w:w w:val="95"/>
        </w:rPr>
        <w:t xml:space="preserve"> </w:t>
      </w:r>
      <w:r>
        <w:rPr>
          <w:w w:val="95"/>
        </w:rPr>
        <w:t>training,</w:t>
      </w:r>
      <w:r>
        <w:rPr>
          <w:spacing w:val="11"/>
          <w:w w:val="95"/>
        </w:rPr>
        <w:t xml:space="preserve"> </w:t>
      </w:r>
      <w:r>
        <w:rPr>
          <w:w w:val="95"/>
        </w:rPr>
        <w:t>seminars</w:t>
      </w:r>
      <w:r>
        <w:rPr>
          <w:spacing w:val="12"/>
          <w:w w:val="95"/>
        </w:rPr>
        <w:t xml:space="preserve"> </w:t>
      </w:r>
      <w:r>
        <w:rPr>
          <w:w w:val="95"/>
        </w:rPr>
        <w:t>(webinars)</w:t>
      </w:r>
      <w:r>
        <w:rPr>
          <w:spacing w:val="11"/>
          <w:w w:val="95"/>
        </w:rPr>
        <w:t xml:space="preserve"> </w:t>
      </w:r>
      <w:r>
        <w:rPr>
          <w:w w:val="95"/>
        </w:rPr>
        <w:t>or</w:t>
      </w:r>
      <w:r>
        <w:rPr>
          <w:spacing w:val="-66"/>
          <w:w w:val="95"/>
        </w:rPr>
        <w:t xml:space="preserve"> </w:t>
      </w:r>
      <w:r>
        <w:t>educational</w:t>
      </w:r>
      <w:r>
        <w:rPr>
          <w:spacing w:val="-2"/>
        </w:rPr>
        <w:t xml:space="preserve"> </w:t>
      </w:r>
      <w:r>
        <w:t>resources</w:t>
      </w:r>
      <w:r>
        <w:rPr>
          <w:spacing w:val="-1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us:</w:t>
      </w:r>
    </w:p>
    <w:p w:rsidR="000707AE" w:rsidRDefault="000707AE">
      <w:pPr>
        <w:pStyle w:val="BodyText"/>
        <w:spacing w:before="3"/>
        <w:rPr>
          <w:sz w:val="15"/>
        </w:rPr>
      </w:pPr>
    </w:p>
    <w:p w:rsidR="000707AE" w:rsidRDefault="00FD4FC8">
      <w:pPr>
        <w:spacing w:before="92"/>
        <w:ind w:left="3820"/>
        <w:rPr>
          <w:rFonts w:ascii="Tahoma"/>
          <w:b/>
          <w:sz w:val="28"/>
        </w:rPr>
      </w:pPr>
      <w:r>
        <w:rPr>
          <w:rFonts w:ascii="Tahoma"/>
          <w:b/>
          <w:w w:val="85"/>
          <w:sz w:val="28"/>
        </w:rPr>
        <w:t>Socialized</w:t>
      </w:r>
      <w:r>
        <w:rPr>
          <w:rFonts w:ascii="Tahoma"/>
          <w:b/>
          <w:spacing w:val="50"/>
          <w:w w:val="85"/>
          <w:sz w:val="28"/>
        </w:rPr>
        <w:t xml:space="preserve"> </w:t>
      </w:r>
      <w:r>
        <w:rPr>
          <w:rFonts w:ascii="Tahoma"/>
          <w:b/>
          <w:w w:val="85"/>
          <w:sz w:val="28"/>
        </w:rPr>
        <w:t>Communications</w:t>
      </w:r>
    </w:p>
    <w:p w:rsidR="000707AE" w:rsidRDefault="00FD4FC8">
      <w:pPr>
        <w:pStyle w:val="BodyText"/>
        <w:spacing w:before="14"/>
        <w:ind w:left="3820"/>
      </w:pPr>
      <w:r>
        <w:rPr>
          <w:w w:val="90"/>
        </w:rPr>
        <w:t>Web:</w:t>
      </w:r>
      <w:r>
        <w:rPr>
          <w:spacing w:val="23"/>
          <w:w w:val="90"/>
        </w:rPr>
        <w:t xml:space="preserve"> </w:t>
      </w:r>
      <w:hyperlink r:id="rId10">
        <w:r>
          <w:rPr>
            <w:color w:val="0000FF"/>
            <w:w w:val="90"/>
            <w:u w:val="single" w:color="0000FF"/>
          </w:rPr>
          <w:t>http://socialized.me</w:t>
        </w:r>
      </w:hyperlink>
    </w:p>
    <w:p w:rsidR="000707AE" w:rsidRDefault="00FD4FC8">
      <w:pPr>
        <w:pStyle w:val="BodyText"/>
        <w:spacing w:before="5" w:line="244" w:lineRule="auto"/>
        <w:ind w:left="3820" w:right="3070"/>
      </w:pPr>
      <w:proofErr w:type="gramStart"/>
      <w:r>
        <w:rPr>
          <w:w w:val="95"/>
        </w:rPr>
        <w:t>email</w:t>
      </w:r>
      <w:proofErr w:type="gramEnd"/>
      <w:r>
        <w:rPr>
          <w:w w:val="95"/>
        </w:rPr>
        <w:t>:</w:t>
      </w:r>
      <w:r>
        <w:rPr>
          <w:spacing w:val="26"/>
          <w:w w:val="95"/>
        </w:rPr>
        <w:t xml:space="preserve"> </w:t>
      </w:r>
      <w:hyperlink r:id="rId11">
        <w:r>
          <w:rPr>
            <w:color w:val="0000FF"/>
            <w:w w:val="95"/>
            <w:u w:val="single" w:color="0000FF"/>
          </w:rPr>
          <w:t>anthony@socialized.me</w:t>
        </w:r>
        <w:r>
          <w:rPr>
            <w:color w:val="0000FF"/>
            <w:spacing w:val="27"/>
            <w:w w:val="95"/>
          </w:rPr>
          <w:t xml:space="preserve"> </w:t>
        </w:r>
      </w:hyperlink>
      <w:r>
        <w:rPr>
          <w:w w:val="95"/>
        </w:rPr>
        <w:t>or</w:t>
      </w:r>
      <w:r>
        <w:rPr>
          <w:spacing w:val="27"/>
          <w:w w:val="95"/>
        </w:rPr>
        <w:t xml:space="preserve"> </w:t>
      </w:r>
      <w:hyperlink r:id="rId12">
        <w:r>
          <w:rPr>
            <w:color w:val="0000FF"/>
            <w:w w:val="95"/>
            <w:u w:val="single" w:color="0000FF"/>
          </w:rPr>
          <w:t>shane@socialized.me</w:t>
        </w:r>
      </w:hyperlink>
      <w:r>
        <w:rPr>
          <w:color w:val="0000FF"/>
          <w:spacing w:val="-66"/>
          <w:w w:val="95"/>
        </w:rPr>
        <w:t xml:space="preserve"> </w:t>
      </w:r>
      <w:r>
        <w:rPr>
          <w:w w:val="95"/>
        </w:rPr>
        <w:t>Twitter:</w:t>
      </w:r>
      <w:r>
        <w:rPr>
          <w:spacing w:val="-8"/>
          <w:w w:val="95"/>
        </w:rPr>
        <w:t xml:space="preserve"> </w:t>
      </w:r>
      <w:hyperlink r:id="rId13">
        <w:r>
          <w:rPr>
            <w:color w:val="0000FF"/>
            <w:w w:val="95"/>
            <w:u w:val="single" w:color="0000FF"/>
          </w:rPr>
          <w:t>http://twitter.com/SocializedTeam</w:t>
        </w:r>
      </w:hyperlink>
    </w:p>
    <w:sectPr w:rsidR="000707AE">
      <w:pgSz w:w="15840" w:h="12240" w:orient="landscape"/>
      <w:pgMar w:top="920" w:right="1200" w:bottom="840" w:left="1220" w:header="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C8" w:rsidRDefault="00FD4FC8">
      <w:r>
        <w:separator/>
      </w:r>
    </w:p>
  </w:endnote>
  <w:endnote w:type="continuationSeparator" w:id="0">
    <w:p w:rsidR="00FD4FC8" w:rsidRDefault="00FD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AE" w:rsidRDefault="00FD4FC8">
    <w:pPr>
      <w:pStyle w:val="BodyText"/>
      <w:spacing w:line="14" w:lineRule="auto"/>
      <w:rPr>
        <w:sz w:val="17"/>
      </w:rPr>
    </w:pPr>
    <w:r>
      <w:pict>
        <v:rect id="_x0000_s2050" style="position:absolute;margin-left:70.55pt;margin-top:565.45pt;width:650.9pt;height:.5pt;z-index:-1604403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0.25pt;margin-top:565.8pt;width:311.5pt;height:11.6pt;z-index:-16043520;mso-position-horizontal-relative:page;mso-position-vertical-relative:page" filled="f" stroked="f">
          <v:textbox inset="0,0,0,0">
            <w:txbxContent>
              <w:p w:rsidR="000707AE" w:rsidRDefault="00FD4FC8">
                <w:pPr>
                  <w:spacing w:before="14"/>
                  <w:ind w:left="20"/>
                  <w:rPr>
                    <w:rFonts w:ascii="Tahoma"/>
                    <w:b/>
                    <w:sz w:val="16"/>
                  </w:rPr>
                </w:pP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Social</w:t>
                </w:r>
                <w:r>
                  <w:rPr>
                    <w:rFonts w:ascii="Tahoma"/>
                    <w:b/>
                    <w:color w:val="1769A1"/>
                    <w:spacing w:val="11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Media</w:t>
                </w:r>
                <w:r>
                  <w:rPr>
                    <w:rFonts w:ascii="Tahoma"/>
                    <w:b/>
                    <w:color w:val="1769A1"/>
                    <w:spacing w:val="11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Calendar</w:t>
                </w:r>
                <w:r>
                  <w:rPr>
                    <w:rFonts w:ascii="Tahoma"/>
                    <w:b/>
                    <w:color w:val="1769A1"/>
                    <w:spacing w:val="12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Template</w:t>
                </w:r>
                <w:r>
                  <w:rPr>
                    <w:rFonts w:ascii="Tahoma"/>
                    <w:b/>
                    <w:color w:val="1769A1"/>
                    <w:spacing w:val="11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by</w:t>
                </w:r>
                <w:r>
                  <w:rPr>
                    <w:rFonts w:ascii="Tahoma"/>
                    <w:b/>
                    <w:color w:val="1769A1"/>
                    <w:spacing w:val="11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Socialized</w:t>
                </w:r>
                <w:r>
                  <w:rPr>
                    <w:rFonts w:ascii="Tahoma"/>
                    <w:b/>
                    <w:color w:val="1769A1"/>
                    <w:spacing w:val="11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Communications</w:t>
                </w:r>
                <w:r>
                  <w:rPr>
                    <w:rFonts w:ascii="Tahoma"/>
                    <w:b/>
                    <w:color w:val="1769A1"/>
                    <w:spacing w:val="12"/>
                    <w:w w:val="85"/>
                    <w:sz w:val="16"/>
                  </w:rPr>
                  <w:t xml:space="preserve"> </w:t>
                </w:r>
                <w:r>
                  <w:rPr>
                    <w:rFonts w:ascii="Tahoma"/>
                    <w:b/>
                    <w:color w:val="1769A1"/>
                    <w:w w:val="85"/>
                    <w:sz w:val="16"/>
                  </w:rPr>
                  <w:t>Ltd.</w:t>
                </w:r>
                <w:r>
                  <w:rPr>
                    <w:rFonts w:ascii="Tahoma"/>
                    <w:b/>
                    <w:color w:val="1769A1"/>
                    <w:spacing w:val="11"/>
                    <w:w w:val="85"/>
                    <w:sz w:val="16"/>
                  </w:rPr>
                  <w:t xml:space="preserve"> </w:t>
                </w:r>
                <w:hyperlink r:id="rId1">
                  <w:r>
                    <w:rPr>
                      <w:rFonts w:ascii="Tahoma"/>
                      <w:b/>
                      <w:color w:val="1769A1"/>
                      <w:w w:val="85"/>
                      <w:sz w:val="16"/>
                    </w:rPr>
                    <w:t>http://socialized.me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C8" w:rsidRDefault="00FD4FC8">
      <w:r>
        <w:separator/>
      </w:r>
    </w:p>
  </w:footnote>
  <w:footnote w:type="continuationSeparator" w:id="0">
    <w:p w:rsidR="00FD4FC8" w:rsidRDefault="00FD4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3CD"/>
    <w:multiLevelType w:val="hybridMultilevel"/>
    <w:tmpl w:val="12908828"/>
    <w:lvl w:ilvl="0" w:tplc="FF32DDCA">
      <w:start w:val="1"/>
      <w:numFmt w:val="decimal"/>
      <w:lvlText w:val="%1)"/>
      <w:lvlJc w:val="left"/>
      <w:pPr>
        <w:ind w:left="940" w:hanging="360"/>
        <w:jc w:val="left"/>
      </w:pPr>
      <w:rPr>
        <w:rFonts w:ascii="Trebuchet MS" w:eastAsia="Trebuchet MS" w:hAnsi="Trebuchet MS" w:cs="Trebuchet MS" w:hint="default"/>
        <w:w w:val="105"/>
        <w:sz w:val="24"/>
        <w:szCs w:val="24"/>
        <w:lang w:val="en-US" w:eastAsia="en-US" w:bidi="ar-SA"/>
      </w:rPr>
    </w:lvl>
    <w:lvl w:ilvl="1" w:tplc="1EFC2F54">
      <w:numFmt w:val="bullet"/>
      <w:lvlText w:val="•"/>
      <w:lvlJc w:val="left"/>
      <w:pPr>
        <w:ind w:left="2188" w:hanging="360"/>
      </w:pPr>
      <w:rPr>
        <w:rFonts w:hint="default"/>
        <w:lang w:val="en-US" w:eastAsia="en-US" w:bidi="ar-SA"/>
      </w:rPr>
    </w:lvl>
    <w:lvl w:ilvl="2" w:tplc="FD9AA70A"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3" w:tplc="C1463740">
      <w:numFmt w:val="bullet"/>
      <w:lvlText w:val="•"/>
      <w:lvlJc w:val="left"/>
      <w:pPr>
        <w:ind w:left="4684" w:hanging="360"/>
      </w:pPr>
      <w:rPr>
        <w:rFonts w:hint="default"/>
        <w:lang w:val="en-US" w:eastAsia="en-US" w:bidi="ar-SA"/>
      </w:rPr>
    </w:lvl>
    <w:lvl w:ilvl="4" w:tplc="E92E285E"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ar-SA"/>
      </w:rPr>
    </w:lvl>
    <w:lvl w:ilvl="5" w:tplc="0478B1D8">
      <w:numFmt w:val="bullet"/>
      <w:lvlText w:val="•"/>
      <w:lvlJc w:val="left"/>
      <w:pPr>
        <w:ind w:left="7180" w:hanging="360"/>
      </w:pPr>
      <w:rPr>
        <w:rFonts w:hint="default"/>
        <w:lang w:val="en-US" w:eastAsia="en-US" w:bidi="ar-SA"/>
      </w:rPr>
    </w:lvl>
    <w:lvl w:ilvl="6" w:tplc="2E028CE0">
      <w:numFmt w:val="bullet"/>
      <w:lvlText w:val="•"/>
      <w:lvlJc w:val="left"/>
      <w:pPr>
        <w:ind w:left="8428" w:hanging="360"/>
      </w:pPr>
      <w:rPr>
        <w:rFonts w:hint="default"/>
        <w:lang w:val="en-US" w:eastAsia="en-US" w:bidi="ar-SA"/>
      </w:rPr>
    </w:lvl>
    <w:lvl w:ilvl="7" w:tplc="EA58C8CE">
      <w:numFmt w:val="bullet"/>
      <w:lvlText w:val="•"/>
      <w:lvlJc w:val="left"/>
      <w:pPr>
        <w:ind w:left="9676" w:hanging="360"/>
      </w:pPr>
      <w:rPr>
        <w:rFonts w:hint="default"/>
        <w:lang w:val="en-US" w:eastAsia="en-US" w:bidi="ar-SA"/>
      </w:rPr>
    </w:lvl>
    <w:lvl w:ilvl="8" w:tplc="0E1E0588">
      <w:numFmt w:val="bullet"/>
      <w:lvlText w:val="•"/>
      <w:lvlJc w:val="left"/>
      <w:pPr>
        <w:ind w:left="1092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07AE"/>
    <w:rsid w:val="000707AE"/>
    <w:rsid w:val="00196CA7"/>
    <w:rsid w:val="00FD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99"/>
      <w:ind w:right="19"/>
      <w:jc w:val="center"/>
    </w:pPr>
    <w:rPr>
      <w:rFonts w:ascii="Tahoma" w:eastAsia="Tahoma" w:hAnsi="Tahoma" w:cs="Tahoma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99"/>
      <w:ind w:right="19"/>
      <w:jc w:val="center"/>
    </w:pPr>
    <w:rPr>
      <w:rFonts w:ascii="Tahoma" w:eastAsia="Tahoma" w:hAnsi="Tahoma" w:cs="Tahoma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twitter.com/SocializedTe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hane@socialized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nthony@socialized.m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ocialized.me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ocialized.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Company>HP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2022-08-30T11:01:00Z</dcterms:created>
  <dcterms:modified xsi:type="dcterms:W3CDTF">2022-08-30T14:32:00Z</dcterms:modified>
</cp:coreProperties>
</file>