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143"/>
        <w:rPr>
          <w:sz w:val="20"/>
        </w:rPr>
      </w:pPr>
      <w:r>
        <w:rPr>
          <w:sz w:val="20"/>
        </w:rPr>
        <w:drawing>
          <wp:inline distT="0" distB="0" distL="0" distR="0">
            <wp:extent cx="1942931" cy="75409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2931" cy="75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rPr>
          <w:sz w:val="23"/>
        </w:rPr>
      </w:pPr>
    </w:p>
    <w:p>
      <w:pPr>
        <w:pStyle w:val="Title"/>
      </w:pPr>
      <w:r>
        <w:rPr/>
        <w:t>Competency</w:t>
      </w:r>
      <w:r>
        <w:rPr>
          <w:spacing w:val="-2"/>
        </w:rPr>
        <w:t> </w:t>
      </w:r>
      <w:r>
        <w:rPr/>
        <w:t>Checklist</w:t>
      </w:r>
    </w:p>
    <w:p>
      <w:pPr>
        <w:pStyle w:val="BodyText"/>
        <w:spacing w:before="6"/>
        <w:rPr>
          <w:b/>
          <w:sz w:val="20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0"/>
        <w:gridCol w:w="7435"/>
      </w:tblGrid>
      <w:tr>
        <w:trPr>
          <w:trHeight w:val="230" w:hRule="atLeast"/>
        </w:trPr>
        <w:tc>
          <w:tcPr>
            <w:tcW w:w="3240" w:type="dxa"/>
          </w:tcPr>
          <w:p>
            <w:pPr>
              <w:pStyle w:val="TableParagraph"/>
              <w:spacing w:line="205" w:lineRule="exact" w:before="5"/>
              <w:ind w:lef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Date:</w:t>
            </w:r>
          </w:p>
        </w:tc>
        <w:tc>
          <w:tcPr>
            <w:tcW w:w="743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240" w:type="dxa"/>
          </w:tcPr>
          <w:p>
            <w:pPr>
              <w:pStyle w:val="TableParagraph"/>
              <w:spacing w:line="205" w:lineRule="exact" w:before="5"/>
              <w:ind w:lef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Employee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Name:</w:t>
            </w:r>
          </w:p>
        </w:tc>
        <w:tc>
          <w:tcPr>
            <w:tcW w:w="743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240" w:type="dxa"/>
          </w:tcPr>
          <w:p>
            <w:pPr>
              <w:pStyle w:val="TableParagraph"/>
              <w:spacing w:line="205" w:lineRule="exact" w:before="5"/>
              <w:ind w:lef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Preceptor/Evaluator’s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Name</w:t>
            </w:r>
          </w:p>
        </w:tc>
        <w:tc>
          <w:tcPr>
            <w:tcW w:w="743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240" w:type="dxa"/>
          </w:tcPr>
          <w:p>
            <w:pPr>
              <w:pStyle w:val="TableParagraph"/>
              <w:spacing w:line="205" w:lineRule="exact" w:before="5"/>
              <w:ind w:lef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Competency:</w:t>
            </w:r>
          </w:p>
        </w:tc>
        <w:tc>
          <w:tcPr>
            <w:tcW w:w="7435" w:type="dxa"/>
          </w:tcPr>
          <w:p>
            <w:pPr>
              <w:pStyle w:val="TableParagraph"/>
              <w:spacing w:line="205" w:lineRule="exact" w:before="5"/>
              <w:ind w:lef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Defibrillator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setup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and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Use</w:t>
            </w:r>
          </w:p>
        </w:tc>
      </w:tr>
    </w:tbl>
    <w:p>
      <w:pPr>
        <w:pStyle w:val="BodyText"/>
        <w:spacing w:before="2"/>
        <w:rPr>
          <w:b/>
          <w:sz w:val="24"/>
        </w:rPr>
      </w:pPr>
    </w:p>
    <w:p>
      <w:pPr>
        <w:spacing w:before="0"/>
        <w:ind w:left="3153" w:right="2681" w:firstLine="0"/>
        <w:jc w:val="center"/>
        <w:rPr>
          <w:b/>
          <w:sz w:val="19"/>
        </w:rPr>
      </w:pPr>
      <w:r>
        <w:rPr>
          <w:b/>
          <w:w w:val="105"/>
          <w:sz w:val="19"/>
          <w:u w:val="single"/>
        </w:rPr>
        <w:t>INDICATORS OF PERFORMANCE LEVEL SUMMARY</w:t>
      </w:r>
    </w:p>
    <w:p>
      <w:pPr>
        <w:pStyle w:val="BodyText"/>
        <w:spacing w:before="7" w:after="1"/>
        <w:rPr>
          <w:b/>
          <w:sz w:val="20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7"/>
        <w:gridCol w:w="4569"/>
        <w:gridCol w:w="431"/>
        <w:gridCol w:w="4645"/>
      </w:tblGrid>
      <w:tr>
        <w:trPr>
          <w:trHeight w:val="230" w:hRule="atLeast"/>
        </w:trPr>
        <w:tc>
          <w:tcPr>
            <w:tcW w:w="5596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5"/>
              <w:ind w:left="2379" w:right="23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How Met</w:t>
            </w:r>
          </w:p>
        </w:tc>
        <w:tc>
          <w:tcPr>
            <w:tcW w:w="5076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5"/>
              <w:ind w:left="163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Level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Competency</w:t>
            </w:r>
          </w:p>
        </w:tc>
      </w:tr>
      <w:tr>
        <w:trPr>
          <w:trHeight w:val="230" w:hRule="atLeast"/>
        </w:trPr>
        <w:tc>
          <w:tcPr>
            <w:tcW w:w="1027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3"/>
                <w:sz w:val="19"/>
              </w:rPr>
              <w:t>O</w:t>
            </w:r>
          </w:p>
        </w:tc>
        <w:tc>
          <w:tcPr>
            <w:tcW w:w="4569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Direct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Observation/Return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Demonstration</w:t>
            </w:r>
          </w:p>
        </w:tc>
        <w:tc>
          <w:tcPr>
            <w:tcW w:w="431" w:type="dxa"/>
          </w:tcPr>
          <w:p>
            <w:pPr>
              <w:pStyle w:val="TableParagraph"/>
              <w:spacing w:line="205" w:lineRule="exact" w:before="5"/>
              <w:ind w:left="106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4645" w:type="dxa"/>
          </w:tcPr>
          <w:p>
            <w:pPr>
              <w:pStyle w:val="TableParagraph"/>
              <w:spacing w:line="205" w:lineRule="exact" w:before="5"/>
              <w:ind w:left="107"/>
              <w:rPr>
                <w:sz w:val="19"/>
              </w:rPr>
            </w:pPr>
            <w:r>
              <w:rPr>
                <w:w w:val="105"/>
                <w:sz w:val="19"/>
              </w:rPr>
              <w:t>Below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expected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standards</w:t>
            </w:r>
          </w:p>
        </w:tc>
      </w:tr>
      <w:tr>
        <w:trPr>
          <w:trHeight w:val="230" w:hRule="atLeast"/>
        </w:trPr>
        <w:tc>
          <w:tcPr>
            <w:tcW w:w="1027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3"/>
                <w:sz w:val="19"/>
              </w:rPr>
              <w:t>V</w:t>
            </w:r>
          </w:p>
        </w:tc>
        <w:tc>
          <w:tcPr>
            <w:tcW w:w="4569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Verbalization/Discussion</w:t>
            </w:r>
          </w:p>
        </w:tc>
        <w:tc>
          <w:tcPr>
            <w:tcW w:w="431" w:type="dxa"/>
          </w:tcPr>
          <w:p>
            <w:pPr>
              <w:pStyle w:val="TableParagraph"/>
              <w:spacing w:line="205" w:lineRule="exact" w:before="5"/>
              <w:ind w:left="106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4645" w:type="dxa"/>
          </w:tcPr>
          <w:p>
            <w:pPr>
              <w:pStyle w:val="TableParagraph"/>
              <w:spacing w:line="205" w:lineRule="exact" w:before="5"/>
              <w:ind w:left="107"/>
              <w:rPr>
                <w:sz w:val="19"/>
              </w:rPr>
            </w:pPr>
            <w:r>
              <w:rPr>
                <w:w w:val="105"/>
                <w:sz w:val="19"/>
              </w:rPr>
              <w:t>Fully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meets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standards</w:t>
            </w:r>
          </w:p>
        </w:tc>
      </w:tr>
      <w:tr>
        <w:trPr>
          <w:trHeight w:val="230" w:hRule="atLeast"/>
        </w:trPr>
        <w:tc>
          <w:tcPr>
            <w:tcW w:w="1027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3"/>
                <w:sz w:val="19"/>
              </w:rPr>
              <w:t>T</w:t>
            </w:r>
          </w:p>
        </w:tc>
        <w:tc>
          <w:tcPr>
            <w:tcW w:w="4569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Test</w:t>
            </w:r>
          </w:p>
        </w:tc>
        <w:tc>
          <w:tcPr>
            <w:tcW w:w="431" w:type="dxa"/>
          </w:tcPr>
          <w:p>
            <w:pPr>
              <w:pStyle w:val="TableParagraph"/>
              <w:spacing w:line="205" w:lineRule="exact" w:before="5"/>
              <w:ind w:left="106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4645" w:type="dxa"/>
          </w:tcPr>
          <w:p>
            <w:pPr>
              <w:pStyle w:val="TableParagraph"/>
              <w:spacing w:line="205" w:lineRule="exact" w:before="5"/>
              <w:ind w:left="107"/>
              <w:rPr>
                <w:sz w:val="19"/>
              </w:rPr>
            </w:pPr>
            <w:r>
              <w:rPr>
                <w:w w:val="105"/>
                <w:sz w:val="19"/>
              </w:rPr>
              <w:t>Well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above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standards.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precept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peers</w:t>
            </w:r>
          </w:p>
        </w:tc>
      </w:tr>
      <w:tr>
        <w:trPr>
          <w:trHeight w:val="230" w:hRule="atLeast"/>
        </w:trPr>
        <w:tc>
          <w:tcPr>
            <w:tcW w:w="1027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NA</w:t>
            </w:r>
          </w:p>
        </w:tc>
        <w:tc>
          <w:tcPr>
            <w:tcW w:w="4569" w:type="dxa"/>
          </w:tcPr>
          <w:p>
            <w:pPr>
              <w:pStyle w:val="TableParagraph"/>
              <w:spacing w:line="205" w:lineRule="exact" w:before="5"/>
              <w:ind w:left="105"/>
              <w:rPr>
                <w:sz w:val="19"/>
              </w:rPr>
            </w:pPr>
            <w:r>
              <w:rPr>
                <w:w w:val="105"/>
                <w:sz w:val="19"/>
              </w:rPr>
              <w:t>Not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applicable</w:t>
            </w: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52" w:lineRule="auto"/>
        <w:ind w:left="740" w:right="16"/>
      </w:pPr>
      <w:r>
        <w:rPr>
          <w:w w:val="105"/>
        </w:rPr>
        <w:t>If overall performance or competency is rated below the minimum competency level of 2, that performance or competency</w:t>
      </w:r>
      <w:r>
        <w:rPr>
          <w:spacing w:val="-47"/>
          <w:w w:val="105"/>
        </w:rPr>
        <w:t> </w:t>
      </w:r>
      <w:r>
        <w:rPr>
          <w:w w:val="105"/>
        </w:rPr>
        <w:t>must be</w:t>
      </w:r>
      <w:r>
        <w:rPr>
          <w:spacing w:val="1"/>
          <w:w w:val="105"/>
        </w:rPr>
        <w:t> </w:t>
      </w:r>
      <w:r>
        <w:rPr>
          <w:w w:val="105"/>
        </w:rPr>
        <w:t>reassessed</w:t>
      </w:r>
      <w:r>
        <w:rPr>
          <w:spacing w:val="2"/>
          <w:w w:val="105"/>
        </w:rPr>
        <w:t> </w:t>
      </w:r>
      <w:r>
        <w:rPr>
          <w:w w:val="105"/>
        </w:rPr>
        <w:t>within</w:t>
      </w:r>
      <w:r>
        <w:rPr>
          <w:spacing w:val="1"/>
          <w:w w:val="105"/>
        </w:rPr>
        <w:t> </w:t>
      </w:r>
      <w:r>
        <w:rPr>
          <w:w w:val="105"/>
        </w:rPr>
        <w:t>30</w:t>
      </w:r>
      <w:r>
        <w:rPr>
          <w:spacing w:val="2"/>
          <w:w w:val="105"/>
        </w:rPr>
        <w:t> </w:t>
      </w:r>
      <w:r>
        <w:rPr>
          <w:w w:val="105"/>
        </w:rPr>
        <w:t>days of</w:t>
      </w:r>
      <w:r>
        <w:rPr>
          <w:spacing w:val="1"/>
          <w:w w:val="105"/>
        </w:rPr>
        <w:t> </w:t>
      </w:r>
      <w:r>
        <w:rPr>
          <w:w w:val="105"/>
        </w:rPr>
        <w:t>this review.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</w:pPr>
    </w:p>
    <w:tbl>
      <w:tblPr>
        <w:tblW w:w="0" w:type="auto"/>
        <w:jc w:val="left"/>
        <w:tblInd w:w="15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26"/>
        <w:gridCol w:w="628"/>
        <w:gridCol w:w="1348"/>
        <w:gridCol w:w="1170"/>
      </w:tblGrid>
      <w:tr>
        <w:trPr>
          <w:trHeight w:val="685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left="899" w:right="88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employee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demonstrates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skills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and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competence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in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following: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>
            <w:pPr>
              <w:pStyle w:val="TableParagraph"/>
              <w:spacing w:line="252" w:lineRule="auto" w:before="4"/>
              <w:ind w:left="143" w:right="98" w:hanging="28"/>
              <w:rPr>
                <w:b/>
                <w:sz w:val="19"/>
              </w:rPr>
            </w:pPr>
            <w:r>
              <w:rPr>
                <w:b/>
                <w:sz w:val="19"/>
              </w:rPr>
              <w:t>How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Met</w:t>
            </w: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>
            <w:pPr>
              <w:pStyle w:val="TableParagraph"/>
              <w:spacing w:before="4"/>
              <w:ind w:left="151" w:right="12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Level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</w:p>
          <w:p>
            <w:pPr>
              <w:pStyle w:val="TableParagraph"/>
              <w:spacing w:line="220" w:lineRule="atLeast" w:before="3"/>
              <w:ind w:left="154" w:right="12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Competency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1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2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3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>
            <w:pPr>
              <w:pStyle w:val="TableParagraph"/>
              <w:spacing w:line="252" w:lineRule="auto" w:before="4"/>
              <w:ind w:left="452" w:right="113" w:hanging="29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Evaluated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by:</w:t>
            </w: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>
            <w:pPr>
              <w:pStyle w:val="TableParagraph"/>
              <w:spacing w:line="200" w:lineRule="exact" w:before="9"/>
              <w:ind w:left="11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Goal: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151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33" w:val="left" w:leader="none"/>
              </w:tabs>
              <w:spacing w:line="240" w:lineRule="auto" w:before="9" w:after="0"/>
              <w:ind w:left="832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Gather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Equipment/Supplies: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192" w:val="left" w:leader="none"/>
                <w:tab w:pos="1193" w:val="left" w:leader="none"/>
              </w:tabs>
              <w:spacing w:line="240" w:lineRule="auto" w:before="7" w:after="0"/>
              <w:ind w:left="1192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Defibrillator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192" w:val="left" w:leader="none"/>
                <w:tab w:pos="1193" w:val="left" w:leader="none"/>
              </w:tabs>
              <w:spacing w:line="240" w:lineRule="auto" w:before="12" w:after="0"/>
              <w:ind w:left="1192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Quick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Combo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192" w:val="left" w:leader="none"/>
                <w:tab w:pos="1193" w:val="left" w:leader="none"/>
              </w:tabs>
              <w:spacing w:line="240" w:lineRule="auto" w:before="12" w:after="0"/>
              <w:ind w:left="1192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ECG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Electrodes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1192" w:val="left" w:leader="none"/>
                <w:tab w:pos="1193" w:val="left" w:leader="none"/>
              </w:tabs>
              <w:spacing w:line="205" w:lineRule="exact" w:before="12" w:after="0"/>
              <w:ind w:left="1192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Gloves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5" w:lineRule="exact" w:before="4"/>
              <w:ind w:left="4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B. </w:t>
            </w:r>
            <w:r>
              <w:rPr>
                <w:b/>
                <w:spacing w:val="2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Defibrillator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Use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on Automatic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Mode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1.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“ON”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upper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corner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equipment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2.</w:t>
              <w:tab/>
              <w:t>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quick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combo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pads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patient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bare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3.</w:t>
              <w:tab/>
              <w:t>Maintain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closed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4.</w:t>
              <w:tab/>
              <w:t>Push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Analyze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stand clear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5.</w:t>
              <w:tab/>
              <w:t>If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“Shock”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advised announce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“clear” message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6.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“Shock”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deliver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shock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patient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9"/>
              <w:ind w:left="4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C. </w:t>
            </w:r>
            <w:r>
              <w:rPr>
                <w:b/>
                <w:spacing w:val="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Defibrillator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Use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on Manual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Mode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1.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“ON”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upper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corner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equipment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2.</w:t>
              <w:tab/>
              <w:t>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quick combo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pads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patient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bare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85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3.</w:t>
              <w:tab/>
              <w:t>Open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compartment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door.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Defibrillator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will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automatically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switch to manual</w:t>
            </w:r>
          </w:p>
          <w:p>
            <w:pPr>
              <w:pStyle w:val="TableParagraph"/>
              <w:spacing w:line="220" w:lineRule="atLeast" w:before="3"/>
              <w:ind w:left="1192"/>
              <w:rPr>
                <w:sz w:val="19"/>
              </w:rPr>
            </w:pPr>
            <w:r>
              <w:rPr>
                <w:w w:val="105"/>
                <w:sz w:val="19"/>
              </w:rPr>
              <w:t>mode. If door not present press “Energy Select” to switch the defibrillator to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manual mode.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4.</w:t>
              <w:tab/>
              <w:t>Clear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patient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healthcare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provider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analyze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rhythm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5.</w:t>
              <w:tab/>
              <w:t>Once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determined that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Shock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needed: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20" w:lineRule="atLeast"/>
              <w:ind w:left="1192" w:right="162" w:hanging="360"/>
              <w:rPr>
                <w:sz w:val="19"/>
              </w:rPr>
            </w:pPr>
            <w:r>
              <w:rPr>
                <w:w w:val="105"/>
                <w:sz w:val="19"/>
              </w:rPr>
              <w:t>6.</w:t>
              <w:tab/>
              <w:t>Press the up or down arrows on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“Energy Select” button to adjust the amount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 Joules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 needed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7.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charge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8.</w:t>
              <w:tab/>
              <w:t>Announce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“clear”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message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9.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“Shock”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deliver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shock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5" w:lineRule="exact" w:before="4"/>
              <w:ind w:left="4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D. </w:t>
            </w:r>
            <w:r>
              <w:rPr>
                <w:b/>
                <w:spacing w:val="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Synchronized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Cardioversion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1.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“ON”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upper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corner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equipment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2.</w:t>
              <w:tab/>
              <w:t>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ECG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cable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ECG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electrodes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101"/>
        <w:ind w:right="263"/>
        <w:jc w:val="right"/>
      </w:pPr>
      <w:r>
        <w:rPr>
          <w:w w:val="103"/>
        </w:rPr>
        <w:t>1</w:t>
      </w:r>
    </w:p>
    <w:p>
      <w:pPr>
        <w:spacing w:after="0"/>
        <w:jc w:val="right"/>
        <w:sectPr>
          <w:type w:val="continuous"/>
          <w:pgSz w:w="12240" w:h="15840"/>
          <w:pgMar w:top="720" w:bottom="280" w:left="700" w:right="600"/>
        </w:sectPr>
      </w:pPr>
    </w:p>
    <w:tbl>
      <w:tblPr>
        <w:tblW w:w="0" w:type="auto"/>
        <w:jc w:val="left"/>
        <w:tblInd w:w="15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26"/>
        <w:gridCol w:w="628"/>
        <w:gridCol w:w="1348"/>
        <w:gridCol w:w="1170"/>
      </w:tblGrid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3. 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Quick-Combo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therapy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electrodes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4. 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Open door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switch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defibrillator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manual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mode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5.</w:t>
              <w:tab/>
              <w:t>Select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 greatest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QRS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6.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“Sync”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confirm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placement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triangle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sense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marker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 R</w:t>
            </w:r>
          </w:p>
          <w:p>
            <w:pPr>
              <w:pStyle w:val="TableParagraph"/>
              <w:spacing w:line="205" w:lineRule="exact" w:before="12"/>
              <w:ind w:left="1192"/>
              <w:rPr>
                <w:sz w:val="19"/>
              </w:rPr>
            </w:pPr>
            <w:r>
              <w:rPr>
                <w:w w:val="105"/>
                <w:sz w:val="19"/>
              </w:rPr>
              <w:t>wave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7.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 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down arrows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“Energy Select”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to adjust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amount</w:t>
            </w:r>
          </w:p>
          <w:p>
            <w:pPr>
              <w:pStyle w:val="TableParagraph"/>
              <w:spacing w:line="205" w:lineRule="exact" w:before="12"/>
              <w:ind w:left="1192"/>
              <w:rPr>
                <w:sz w:val="19"/>
              </w:rPr>
            </w:pP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Joules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needed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8.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“Charge”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9.</w:t>
              <w:tab/>
              <w:t>Announce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“clear”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message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hold 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“Shock”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until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delivered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5" w:lineRule="exact" w:before="4"/>
              <w:ind w:left="4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E. </w:t>
            </w:r>
            <w:r>
              <w:rPr>
                <w:b/>
                <w:spacing w:val="2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Pacing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Operation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1.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“ON”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 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upper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corner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equipment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2.</w:t>
              <w:tab/>
              <w:t>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ECG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cable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apply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ECG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electrodes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3.</w:t>
              <w:tab/>
              <w:t>Apply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Quick-Combo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therapy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electrodes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4.</w:t>
              <w:tab/>
              <w:t>Open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switch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defibrillator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manual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mode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5.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“Pacer”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4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6.</w:t>
              <w:tab/>
              <w:t>Press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“Rate”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adjust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down 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needed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7.</w:t>
              <w:tab/>
              <w:t>Press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“Current”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button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increase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until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capture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achieved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0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8.</w:t>
              <w:tab/>
              <w:t>Confirm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mechanical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capture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75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92" w:val="left" w:leader="none"/>
              </w:tabs>
              <w:spacing w:line="205" w:lineRule="exact" w:before="9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9.</w:t>
              <w:tab/>
              <w:t>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needed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“Pause”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hold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confirm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underlying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rhythm</w:t>
            </w:r>
          </w:p>
        </w:tc>
        <w:tc>
          <w:tcPr>
            <w:tcW w:w="6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168" w:val="left" w:leader="none"/>
          <w:tab w:pos="1169" w:val="left" w:leader="none"/>
        </w:tabs>
        <w:spacing w:line="240" w:lineRule="auto" w:before="0" w:after="0"/>
        <w:ind w:left="1168" w:right="0" w:hanging="429"/>
        <w:jc w:val="left"/>
        <w:rPr>
          <w:sz w:val="19"/>
        </w:rPr>
      </w:pPr>
      <w:r>
        <w:rPr>
          <w:w w:val="105"/>
          <w:sz w:val="19"/>
        </w:rPr>
        <w:t>Employee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competent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perform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above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tasks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independently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and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without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supervision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1118" w:val="left" w:leader="none"/>
          <w:tab w:pos="1119" w:val="left" w:leader="none"/>
          <w:tab w:pos="10632" w:val="left" w:leader="none"/>
        </w:tabs>
        <w:spacing w:line="240" w:lineRule="auto" w:before="1" w:after="0"/>
        <w:ind w:left="1118" w:right="0" w:hanging="379"/>
        <w:jc w:val="left"/>
        <w:rPr>
          <w:sz w:val="19"/>
        </w:rPr>
      </w:pPr>
      <w:r>
        <w:rPr>
          <w:w w:val="105"/>
          <w:sz w:val="19"/>
        </w:rPr>
        <w:t>Employee’s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level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of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competence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is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below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2.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Reassess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competency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on:</w:t>
      </w:r>
      <w:r>
        <w:rPr>
          <w:w w:val="105"/>
          <w:sz w:val="19"/>
          <w:u w:val="single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2"/>
        <w:gridCol w:w="8156"/>
      </w:tblGrid>
      <w:tr>
        <w:trPr>
          <w:trHeight w:val="230" w:hRule="atLeast"/>
        </w:trPr>
        <w:tc>
          <w:tcPr>
            <w:tcW w:w="2002" w:type="dxa"/>
          </w:tcPr>
          <w:p>
            <w:pPr>
              <w:pStyle w:val="TableParagraph"/>
              <w:spacing w:line="205" w:lineRule="exact" w:before="5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Employee’s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Signature</w:t>
            </w:r>
          </w:p>
        </w:tc>
        <w:tc>
          <w:tcPr>
            <w:tcW w:w="8156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02" w:type="dxa"/>
          </w:tcPr>
          <w:p>
            <w:pPr>
              <w:pStyle w:val="TableParagraph"/>
              <w:spacing w:line="205" w:lineRule="exact" w:before="5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Evaluator’s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Signature</w:t>
            </w:r>
          </w:p>
        </w:tc>
        <w:tc>
          <w:tcPr>
            <w:tcW w:w="8156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98"/>
        <w:ind w:right="1349"/>
        <w:jc w:val="right"/>
      </w:pPr>
      <w:r>
        <w:rPr>
          <w:w w:val="103"/>
        </w:rPr>
        <w:t>2</w:t>
      </w:r>
    </w:p>
    <w:sectPr>
      <w:pgSz w:w="12240" w:h="15840"/>
      <w:pgMar w:top="720" w:bottom="280" w:left="7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"/>
      <w:lvlJc w:val="left"/>
      <w:pPr>
        <w:ind w:left="1168" w:hanging="429"/>
      </w:pPr>
      <w:rPr>
        <w:rFonts w:hint="default" w:ascii="Wingdings" w:hAnsi="Wingdings" w:eastAsia="Wingdings" w:cs="Wingdings"/>
        <w:w w:val="103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8" w:hanging="42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16" w:hanging="42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94" w:hanging="42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2" w:hanging="42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50" w:hanging="42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28" w:hanging="42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06" w:hanging="42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84" w:hanging="42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832" w:hanging="360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19"/>
        <w:szCs w:val="19"/>
        <w:lang w:val="en-US" w:eastAsia="en-US" w:bidi="ar-SA"/>
      </w:rPr>
    </w:lvl>
    <w:lvl w:ilvl="1">
      <w:start w:val="0"/>
      <w:numFmt w:val="bullet"/>
      <w:lvlText w:val="-"/>
      <w:lvlJc w:val="left"/>
      <w:pPr>
        <w:ind w:left="1192" w:hanging="360"/>
      </w:pPr>
      <w:rPr>
        <w:rFonts w:hint="default" w:ascii="Times New Roman" w:hAnsi="Times New Roman" w:eastAsia="Times New Roman" w:cs="Times New Roman"/>
        <w:w w:val="103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40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108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3153" w:right="2677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18" w:hanging="42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2022-08-17T10:13:22Z</dcterms:created>
  <dcterms:modified xsi:type="dcterms:W3CDTF">2022-08-17T10:13:22Z</dcterms:modified>
</cp:coreProperties>
</file>